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1F4" w:rsidRPr="00404F5D" w:rsidRDefault="00EB3822" w:rsidP="009761F4">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009761F4"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proofErr w:type="gramStart"/>
      <w:r w:rsidR="0089028B">
        <w:rPr>
          <w:rFonts w:asciiTheme="majorEastAsia" w:eastAsiaTheme="majorEastAsia" w:hAnsiTheme="majorEastAsia" w:hint="eastAsia"/>
          <w:sz w:val="32"/>
          <w:szCs w:val="32"/>
        </w:rPr>
        <w:t>动漫制作</w:t>
      </w:r>
      <w:proofErr w:type="gramEnd"/>
      <w:r w:rsidR="0089028B">
        <w:rPr>
          <w:rFonts w:asciiTheme="majorEastAsia" w:eastAsiaTheme="majorEastAsia" w:hAnsiTheme="majorEastAsia" w:hint="eastAsia"/>
          <w:sz w:val="32"/>
          <w:szCs w:val="32"/>
        </w:rPr>
        <w:t>技术</w:t>
      </w:r>
      <w:r>
        <w:rPr>
          <w:rFonts w:asciiTheme="majorEastAsia" w:eastAsiaTheme="majorEastAsia" w:hAnsiTheme="majorEastAsia" w:hint="eastAsia"/>
          <w:sz w:val="32"/>
          <w:szCs w:val="32"/>
        </w:rPr>
        <w:t>专业</w:t>
      </w:r>
      <w:r w:rsidR="009761F4" w:rsidRPr="00404F5D">
        <w:rPr>
          <w:rFonts w:asciiTheme="majorEastAsia" w:eastAsiaTheme="majorEastAsia" w:hAnsiTheme="majorEastAsia" w:hint="eastAsia"/>
          <w:sz w:val="32"/>
          <w:szCs w:val="32"/>
        </w:rPr>
        <w:t>人才培养方案</w:t>
      </w:r>
      <w:r w:rsidR="008C31DF">
        <w:rPr>
          <w:rFonts w:asciiTheme="majorEastAsia" w:eastAsiaTheme="majorEastAsia" w:hAnsiTheme="majorEastAsia" w:hint="eastAsia"/>
          <w:sz w:val="32"/>
          <w:szCs w:val="32"/>
        </w:rPr>
        <w:t>（2019版）</w:t>
      </w:r>
    </w:p>
    <w:p w:rsidR="009761F4" w:rsidRPr="009278B6"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b/>
          <w:sz w:val="24"/>
          <w:szCs w:val="24"/>
        </w:rPr>
        <w:t>一、专业名称及代码</w:t>
      </w:r>
    </w:p>
    <w:p w:rsidR="009761F4" w:rsidRPr="00E63BD9" w:rsidRDefault="009761F4" w:rsidP="009761F4">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proofErr w:type="gramStart"/>
      <w:r w:rsidR="00CE5D12">
        <w:rPr>
          <w:rFonts w:hint="eastAsia"/>
          <w:sz w:val="24"/>
        </w:rPr>
        <w:t>动漫制作</w:t>
      </w:r>
      <w:proofErr w:type="gramEnd"/>
      <w:r w:rsidR="00CE5D12">
        <w:rPr>
          <w:rFonts w:hint="eastAsia"/>
          <w:sz w:val="24"/>
        </w:rPr>
        <w:t>技术</w:t>
      </w:r>
    </w:p>
    <w:p w:rsidR="009761F4" w:rsidRPr="00752599" w:rsidRDefault="009761F4" w:rsidP="00DC3271">
      <w:pPr>
        <w:spacing w:line="560" w:lineRule="exact"/>
        <w:ind w:firstLineChars="200" w:firstLine="480"/>
        <w:rPr>
          <w:rFonts w:ascii="宋体" w:hAnsi="宋体"/>
          <w:noProof/>
          <w:color w:val="595959"/>
          <w:szCs w:val="21"/>
        </w:rPr>
      </w:pPr>
      <w:r w:rsidRPr="00E63BD9">
        <w:rPr>
          <w:rFonts w:asciiTheme="minorEastAsia" w:hAnsiTheme="minorEastAsia" w:hint="eastAsia"/>
          <w:sz w:val="24"/>
          <w:szCs w:val="24"/>
        </w:rPr>
        <w:t>专业代码：</w:t>
      </w:r>
      <w:r w:rsidR="006E642E" w:rsidRPr="006E642E">
        <w:rPr>
          <w:rFonts w:asciiTheme="minorEastAsia" w:hAnsiTheme="minorEastAsia"/>
          <w:sz w:val="24"/>
          <w:szCs w:val="24"/>
        </w:rPr>
        <w:t>610207</w:t>
      </w:r>
    </w:p>
    <w:p w:rsidR="009761F4" w:rsidRDefault="009761F4" w:rsidP="009761F4">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二</w:t>
      </w:r>
      <w:r w:rsidRPr="009278B6">
        <w:rPr>
          <w:rFonts w:ascii="黑体" w:eastAsia="黑体" w:hAnsi="黑体"/>
          <w:b/>
          <w:sz w:val="24"/>
          <w:szCs w:val="24"/>
        </w:rPr>
        <w:t>、</w:t>
      </w:r>
      <w:r w:rsidRPr="009278B6">
        <w:rPr>
          <w:rFonts w:ascii="黑体" w:eastAsia="黑体" w:hAnsi="黑体" w:hint="eastAsia"/>
          <w:b/>
          <w:sz w:val="24"/>
          <w:szCs w:val="24"/>
        </w:rPr>
        <w:t>入学要求</w:t>
      </w:r>
    </w:p>
    <w:p w:rsidR="000710F5" w:rsidRDefault="009761F4" w:rsidP="000710F5">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高中阶段教育毕业生或</w:t>
      </w:r>
      <w:r w:rsidR="00962404">
        <w:rPr>
          <w:rFonts w:asciiTheme="minorEastAsia" w:hAnsiTheme="minorEastAsia" w:hint="eastAsia"/>
          <w:sz w:val="24"/>
          <w:szCs w:val="24"/>
        </w:rPr>
        <w:t>具有</w:t>
      </w:r>
      <w:r w:rsidRPr="00E63BD9">
        <w:rPr>
          <w:rFonts w:asciiTheme="minorEastAsia" w:hAnsiTheme="minorEastAsia" w:hint="eastAsia"/>
          <w:sz w:val="24"/>
          <w:szCs w:val="24"/>
        </w:rPr>
        <w:t>同等学力人员</w:t>
      </w:r>
    </w:p>
    <w:p w:rsidR="009761F4" w:rsidRPr="009278B6" w:rsidRDefault="009761F4" w:rsidP="000710F5">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三</w:t>
      </w:r>
      <w:r w:rsidRPr="009278B6">
        <w:rPr>
          <w:rFonts w:ascii="黑体" w:eastAsia="黑体" w:hAnsi="黑体"/>
          <w:b/>
          <w:sz w:val="24"/>
          <w:szCs w:val="24"/>
        </w:rPr>
        <w:t>、修业年限</w:t>
      </w:r>
      <w:r w:rsidR="00EE349A">
        <w:rPr>
          <w:rFonts w:ascii="黑体" w:eastAsia="黑体" w:hAnsi="黑体" w:hint="eastAsia"/>
          <w:b/>
          <w:sz w:val="24"/>
          <w:szCs w:val="24"/>
        </w:rPr>
        <w:t>与学历</w:t>
      </w:r>
    </w:p>
    <w:p w:rsidR="009761F4" w:rsidRPr="00752599" w:rsidRDefault="009761F4" w:rsidP="00AF0DC0">
      <w:pPr>
        <w:spacing w:line="560" w:lineRule="exact"/>
        <w:ind w:firstLineChars="200" w:firstLine="480"/>
        <w:rPr>
          <w:rFonts w:ascii="宋体" w:hAnsi="宋体"/>
          <w:noProof/>
          <w:color w:val="595959"/>
          <w:szCs w:val="21"/>
        </w:rPr>
      </w:pPr>
      <w:r w:rsidRPr="00E63BD9">
        <w:rPr>
          <w:rFonts w:asciiTheme="minorEastAsia" w:hAnsiTheme="minorEastAsia" w:hint="eastAsia"/>
          <w:sz w:val="24"/>
          <w:szCs w:val="24"/>
        </w:rPr>
        <w:t>三年（或五年一贯制），专科</w:t>
      </w:r>
    </w:p>
    <w:p w:rsidR="001A03B4" w:rsidRPr="001A03B4" w:rsidRDefault="009761F4" w:rsidP="00B52A52">
      <w:pPr>
        <w:spacing w:line="560" w:lineRule="exact"/>
        <w:ind w:firstLineChars="200" w:firstLine="482"/>
        <w:rPr>
          <w:rFonts w:ascii="宋体" w:hAnsi="宋体"/>
          <w:noProof/>
          <w:color w:val="595959"/>
          <w:szCs w:val="21"/>
        </w:rPr>
      </w:pPr>
      <w:r w:rsidRPr="009278B6">
        <w:rPr>
          <w:rFonts w:ascii="黑体" w:eastAsia="黑体" w:hAnsi="黑体" w:hint="eastAsia"/>
          <w:b/>
          <w:sz w:val="24"/>
          <w:szCs w:val="24"/>
        </w:rPr>
        <w:t>四</w:t>
      </w:r>
      <w:r w:rsidRPr="009278B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2"/>
        <w:gridCol w:w="1062"/>
        <w:gridCol w:w="1701"/>
        <w:gridCol w:w="1843"/>
        <w:gridCol w:w="2045"/>
        <w:gridCol w:w="1360"/>
      </w:tblGrid>
      <w:tr w:rsidR="009761F4" w:rsidRPr="00DA30C4" w:rsidTr="00E0252A">
        <w:trPr>
          <w:trHeight w:hRule="exact" w:val="1140"/>
        </w:trPr>
        <w:tc>
          <w:tcPr>
            <w:tcW w:w="1242" w:type="dxa"/>
            <w:vAlign w:val="center"/>
          </w:tcPr>
          <w:p w:rsidR="004840E8" w:rsidRDefault="009761F4" w:rsidP="004840E8">
            <w:pPr>
              <w:jc w:val="center"/>
              <w:rPr>
                <w:noProof/>
                <w:sz w:val="24"/>
              </w:rPr>
            </w:pPr>
            <w:r w:rsidRPr="007F67AE">
              <w:rPr>
                <w:rFonts w:hint="eastAsia"/>
                <w:noProof/>
                <w:sz w:val="24"/>
              </w:rPr>
              <w:t>所属</w:t>
            </w:r>
          </w:p>
          <w:p w:rsidR="009761F4" w:rsidRPr="007F67AE" w:rsidRDefault="009761F4" w:rsidP="004840E8">
            <w:pPr>
              <w:jc w:val="center"/>
              <w:rPr>
                <w:noProof/>
                <w:sz w:val="24"/>
              </w:rPr>
            </w:pPr>
            <w:r w:rsidRPr="007F67AE">
              <w:rPr>
                <w:rFonts w:hint="eastAsia"/>
                <w:noProof/>
                <w:sz w:val="24"/>
              </w:rPr>
              <w:t>专业大类</w:t>
            </w:r>
          </w:p>
        </w:tc>
        <w:tc>
          <w:tcPr>
            <w:tcW w:w="851" w:type="dxa"/>
            <w:vAlign w:val="center"/>
          </w:tcPr>
          <w:p w:rsidR="004840E8" w:rsidRDefault="009761F4" w:rsidP="004840E8">
            <w:pPr>
              <w:jc w:val="center"/>
              <w:rPr>
                <w:noProof/>
                <w:sz w:val="24"/>
              </w:rPr>
            </w:pPr>
            <w:r w:rsidRPr="007F67AE">
              <w:rPr>
                <w:rFonts w:hint="eastAsia"/>
                <w:noProof/>
                <w:sz w:val="24"/>
              </w:rPr>
              <w:t>所属</w:t>
            </w:r>
          </w:p>
          <w:p w:rsidR="009761F4" w:rsidRPr="007F67AE" w:rsidRDefault="009761F4" w:rsidP="004840E8">
            <w:pPr>
              <w:jc w:val="center"/>
              <w:rPr>
                <w:noProof/>
                <w:sz w:val="24"/>
              </w:rPr>
            </w:pPr>
            <w:r w:rsidRPr="007F67AE">
              <w:rPr>
                <w:rFonts w:hint="eastAsia"/>
                <w:noProof/>
                <w:sz w:val="24"/>
              </w:rPr>
              <w:t>专业类</w:t>
            </w:r>
          </w:p>
        </w:tc>
        <w:tc>
          <w:tcPr>
            <w:tcW w:w="1701" w:type="dxa"/>
            <w:vAlign w:val="center"/>
          </w:tcPr>
          <w:p w:rsidR="004840E8" w:rsidRDefault="009761F4" w:rsidP="004840E8">
            <w:pPr>
              <w:jc w:val="center"/>
              <w:rPr>
                <w:noProof/>
                <w:sz w:val="24"/>
              </w:rPr>
            </w:pPr>
            <w:r w:rsidRPr="007F67AE">
              <w:rPr>
                <w:rFonts w:hint="eastAsia"/>
                <w:noProof/>
                <w:sz w:val="24"/>
              </w:rPr>
              <w:t>对应</w:t>
            </w:r>
          </w:p>
          <w:p w:rsidR="009761F4" w:rsidRPr="007F67AE" w:rsidRDefault="009761F4" w:rsidP="004840E8">
            <w:pPr>
              <w:jc w:val="center"/>
              <w:rPr>
                <w:noProof/>
                <w:sz w:val="24"/>
              </w:rPr>
            </w:pPr>
            <w:r w:rsidRPr="007F67AE">
              <w:rPr>
                <w:rFonts w:hint="eastAsia"/>
                <w:noProof/>
                <w:sz w:val="24"/>
              </w:rPr>
              <w:t>行业</w:t>
            </w:r>
          </w:p>
        </w:tc>
        <w:tc>
          <w:tcPr>
            <w:tcW w:w="1843" w:type="dxa"/>
            <w:vAlign w:val="center"/>
          </w:tcPr>
          <w:p w:rsidR="009761F4" w:rsidRPr="007F67AE" w:rsidRDefault="009761F4" w:rsidP="004840E8">
            <w:pPr>
              <w:jc w:val="center"/>
              <w:rPr>
                <w:noProof/>
                <w:sz w:val="24"/>
              </w:rPr>
            </w:pPr>
            <w:r w:rsidRPr="007F67AE">
              <w:rPr>
                <w:rFonts w:hint="eastAsia"/>
                <w:noProof/>
                <w:sz w:val="24"/>
              </w:rPr>
              <w:t>主要职业类别</w:t>
            </w:r>
          </w:p>
        </w:tc>
        <w:tc>
          <w:tcPr>
            <w:tcW w:w="2045" w:type="dxa"/>
            <w:vAlign w:val="center"/>
          </w:tcPr>
          <w:p w:rsidR="004840E8" w:rsidRDefault="009761F4" w:rsidP="004840E8">
            <w:pPr>
              <w:jc w:val="center"/>
              <w:rPr>
                <w:noProof/>
                <w:sz w:val="24"/>
              </w:rPr>
            </w:pPr>
            <w:r w:rsidRPr="007F67AE">
              <w:rPr>
                <w:rFonts w:hint="eastAsia"/>
                <w:noProof/>
                <w:sz w:val="24"/>
              </w:rPr>
              <w:t>主要岗位类别</w:t>
            </w:r>
          </w:p>
          <w:p w:rsidR="009761F4" w:rsidRPr="007F67AE" w:rsidRDefault="009761F4" w:rsidP="004840E8">
            <w:pPr>
              <w:jc w:val="center"/>
              <w:rPr>
                <w:noProof/>
                <w:sz w:val="24"/>
              </w:rPr>
            </w:pPr>
            <w:r w:rsidRPr="007F67AE">
              <w:rPr>
                <w:rFonts w:hint="eastAsia"/>
                <w:noProof/>
                <w:sz w:val="24"/>
              </w:rPr>
              <w:t>（或技术领域）</w:t>
            </w:r>
          </w:p>
        </w:tc>
        <w:tc>
          <w:tcPr>
            <w:tcW w:w="1360" w:type="dxa"/>
            <w:vAlign w:val="center"/>
          </w:tcPr>
          <w:p w:rsidR="009761F4" w:rsidRPr="008C31DF" w:rsidRDefault="004840E8" w:rsidP="004840E8">
            <w:pPr>
              <w:jc w:val="center"/>
              <w:rPr>
                <w:noProof/>
                <w:sz w:val="24"/>
              </w:rPr>
            </w:pPr>
            <w:r w:rsidRPr="008C31DF">
              <w:rPr>
                <w:rFonts w:hint="eastAsia"/>
                <w:noProof/>
                <w:sz w:val="24"/>
              </w:rPr>
              <w:t>相应专业实践能力证书</w:t>
            </w:r>
            <w:r w:rsidR="009761F4" w:rsidRPr="008C31DF">
              <w:rPr>
                <w:rFonts w:hint="eastAsia"/>
                <w:noProof/>
                <w:sz w:val="24"/>
              </w:rPr>
              <w:t>举例</w:t>
            </w:r>
          </w:p>
        </w:tc>
      </w:tr>
      <w:tr w:rsidR="009761F4" w:rsidRPr="00DA30C4" w:rsidTr="00E0252A">
        <w:trPr>
          <w:trHeight w:hRule="exact" w:val="3127"/>
        </w:trPr>
        <w:tc>
          <w:tcPr>
            <w:tcW w:w="1242" w:type="dxa"/>
            <w:vAlign w:val="center"/>
          </w:tcPr>
          <w:p w:rsidR="009761F4" w:rsidRPr="00E953B0" w:rsidRDefault="008F4522" w:rsidP="004840E8">
            <w:pPr>
              <w:spacing w:line="520" w:lineRule="exact"/>
              <w:jc w:val="center"/>
              <w:rPr>
                <w:rFonts w:cs="Tahoma"/>
                <w:bCs/>
                <w:kern w:val="0"/>
                <w:szCs w:val="21"/>
              </w:rPr>
            </w:pPr>
            <w:r>
              <w:rPr>
                <w:rFonts w:hint="eastAsia"/>
                <w:sz w:val="24"/>
              </w:rPr>
              <w:t>电子信息大类</w:t>
            </w:r>
            <w:r w:rsidR="00B258AE">
              <w:rPr>
                <w:rFonts w:hint="eastAsia"/>
                <w:sz w:val="24"/>
              </w:rPr>
              <w:t>（</w:t>
            </w:r>
            <w:r w:rsidR="00B258AE">
              <w:rPr>
                <w:rFonts w:hint="eastAsia"/>
                <w:sz w:val="24"/>
              </w:rPr>
              <w:t>61</w:t>
            </w:r>
            <w:r w:rsidR="00B258AE">
              <w:rPr>
                <w:rFonts w:hint="eastAsia"/>
                <w:sz w:val="24"/>
              </w:rPr>
              <w:t>）</w:t>
            </w:r>
          </w:p>
        </w:tc>
        <w:tc>
          <w:tcPr>
            <w:tcW w:w="851" w:type="dxa"/>
            <w:vAlign w:val="center"/>
          </w:tcPr>
          <w:p w:rsidR="009761F4" w:rsidRPr="00E953B0" w:rsidRDefault="00322745" w:rsidP="00391BC1">
            <w:pPr>
              <w:spacing w:line="520" w:lineRule="exact"/>
              <w:jc w:val="center"/>
              <w:rPr>
                <w:rFonts w:cs="Tahoma"/>
                <w:bCs/>
                <w:kern w:val="0"/>
                <w:szCs w:val="21"/>
              </w:rPr>
            </w:pPr>
            <w:r>
              <w:rPr>
                <w:rFonts w:cs="Tahoma"/>
                <w:bCs/>
                <w:kern w:val="0"/>
                <w:szCs w:val="21"/>
              </w:rPr>
              <w:t>计算机</w:t>
            </w:r>
            <w:r w:rsidR="00B258AE">
              <w:rPr>
                <w:rFonts w:cs="Tahoma" w:hint="eastAsia"/>
                <w:bCs/>
                <w:kern w:val="0"/>
                <w:szCs w:val="21"/>
              </w:rPr>
              <w:t>（</w:t>
            </w:r>
            <w:r w:rsidR="00B258AE">
              <w:rPr>
                <w:rFonts w:cs="Tahoma" w:hint="eastAsia"/>
                <w:bCs/>
                <w:kern w:val="0"/>
                <w:szCs w:val="21"/>
              </w:rPr>
              <w:t>6102</w:t>
            </w:r>
            <w:r w:rsidR="00B258AE">
              <w:rPr>
                <w:rFonts w:cs="Tahoma" w:hint="eastAsia"/>
                <w:bCs/>
                <w:kern w:val="0"/>
                <w:szCs w:val="21"/>
              </w:rPr>
              <w:t>）</w:t>
            </w:r>
          </w:p>
        </w:tc>
        <w:tc>
          <w:tcPr>
            <w:tcW w:w="1701" w:type="dxa"/>
            <w:vAlign w:val="center"/>
          </w:tcPr>
          <w:p w:rsidR="00B3401E" w:rsidRPr="00E953B0" w:rsidRDefault="00293993" w:rsidP="00293993">
            <w:pPr>
              <w:spacing w:line="520" w:lineRule="exact"/>
              <w:jc w:val="left"/>
              <w:rPr>
                <w:rFonts w:cs="Tahoma"/>
                <w:bCs/>
                <w:kern w:val="0"/>
                <w:szCs w:val="21"/>
              </w:rPr>
            </w:pPr>
            <w:r>
              <w:rPr>
                <w:rFonts w:hint="eastAsia"/>
                <w:noProof/>
                <w:sz w:val="24"/>
              </w:rPr>
              <w:t>软件和信息技术服务业</w:t>
            </w:r>
            <w:r w:rsidR="00B258AE">
              <w:rPr>
                <w:rFonts w:hint="eastAsia"/>
                <w:noProof/>
                <w:sz w:val="24"/>
              </w:rPr>
              <w:t>（</w:t>
            </w:r>
            <w:r w:rsidR="00B258AE">
              <w:rPr>
                <w:rFonts w:hint="eastAsia"/>
                <w:noProof/>
                <w:sz w:val="24"/>
              </w:rPr>
              <w:t>65</w:t>
            </w:r>
            <w:r w:rsidR="00B258AE">
              <w:rPr>
                <w:rFonts w:hint="eastAsia"/>
                <w:noProof/>
                <w:sz w:val="24"/>
              </w:rPr>
              <w:t>）</w:t>
            </w:r>
            <w:r>
              <w:rPr>
                <w:rFonts w:hint="eastAsia"/>
                <w:noProof/>
                <w:sz w:val="24"/>
              </w:rPr>
              <w:t>；广播、电视、电影和影视录音制作业</w:t>
            </w:r>
            <w:r w:rsidR="00B258AE">
              <w:rPr>
                <w:rFonts w:hint="eastAsia"/>
                <w:noProof/>
                <w:sz w:val="24"/>
              </w:rPr>
              <w:t>（</w:t>
            </w:r>
            <w:r w:rsidR="00B258AE">
              <w:rPr>
                <w:rFonts w:hint="eastAsia"/>
                <w:noProof/>
                <w:sz w:val="24"/>
              </w:rPr>
              <w:t>87</w:t>
            </w:r>
            <w:r w:rsidR="00B258AE">
              <w:rPr>
                <w:rFonts w:hint="eastAsia"/>
                <w:noProof/>
                <w:sz w:val="24"/>
              </w:rPr>
              <w:t>）</w:t>
            </w:r>
          </w:p>
        </w:tc>
        <w:tc>
          <w:tcPr>
            <w:tcW w:w="1843" w:type="dxa"/>
            <w:vAlign w:val="center"/>
          </w:tcPr>
          <w:p w:rsidR="009761F4" w:rsidRPr="00E953B0" w:rsidRDefault="000B35D7" w:rsidP="00E953B0">
            <w:pPr>
              <w:spacing w:line="520" w:lineRule="exact"/>
              <w:rPr>
                <w:rFonts w:cs="Tahoma"/>
                <w:bCs/>
                <w:kern w:val="0"/>
                <w:szCs w:val="21"/>
              </w:rPr>
            </w:pPr>
            <w:r>
              <w:rPr>
                <w:rFonts w:hint="eastAsia"/>
                <w:szCs w:val="21"/>
              </w:rPr>
              <w:t>动画设计人员</w:t>
            </w:r>
            <w:r w:rsidR="00B258AE">
              <w:rPr>
                <w:rFonts w:hint="eastAsia"/>
                <w:szCs w:val="21"/>
              </w:rPr>
              <w:t>（</w:t>
            </w:r>
            <w:r w:rsidR="00B258AE">
              <w:rPr>
                <w:rFonts w:hint="eastAsia"/>
                <w:szCs w:val="21"/>
              </w:rPr>
              <w:t>2-09-06-03</w:t>
            </w:r>
            <w:r w:rsidR="00B258AE">
              <w:rPr>
                <w:rFonts w:hint="eastAsia"/>
                <w:szCs w:val="21"/>
              </w:rPr>
              <w:t>）</w:t>
            </w:r>
            <w:r>
              <w:rPr>
                <w:rFonts w:hint="eastAsia"/>
                <w:szCs w:val="21"/>
              </w:rPr>
              <w:t>、数字媒体艺术专业人员</w:t>
            </w:r>
            <w:r w:rsidR="00B258AE">
              <w:rPr>
                <w:rFonts w:hint="eastAsia"/>
                <w:szCs w:val="21"/>
              </w:rPr>
              <w:t>（</w:t>
            </w:r>
            <w:r w:rsidR="00B258AE">
              <w:rPr>
                <w:rFonts w:hint="eastAsia"/>
                <w:szCs w:val="21"/>
              </w:rPr>
              <w:t>2-09-06-07</w:t>
            </w:r>
            <w:r w:rsidR="00B258AE">
              <w:rPr>
                <w:rFonts w:hint="eastAsia"/>
                <w:szCs w:val="21"/>
              </w:rPr>
              <w:t>）</w:t>
            </w:r>
          </w:p>
        </w:tc>
        <w:tc>
          <w:tcPr>
            <w:tcW w:w="2045" w:type="dxa"/>
            <w:vAlign w:val="center"/>
          </w:tcPr>
          <w:p w:rsidR="009761F4" w:rsidRPr="00E953B0" w:rsidRDefault="00E0252A" w:rsidP="00E953B0">
            <w:pPr>
              <w:spacing w:line="520" w:lineRule="exact"/>
              <w:rPr>
                <w:rFonts w:cs="Tahoma"/>
                <w:bCs/>
                <w:kern w:val="0"/>
                <w:szCs w:val="21"/>
              </w:rPr>
            </w:pPr>
            <w:r>
              <w:rPr>
                <w:rFonts w:hint="eastAsia"/>
                <w:szCs w:val="21"/>
              </w:rPr>
              <w:t>插画设计；概念设计；模型制作；动画制作；非线性编辑。</w:t>
            </w:r>
          </w:p>
        </w:tc>
        <w:tc>
          <w:tcPr>
            <w:tcW w:w="1360" w:type="dxa"/>
            <w:vAlign w:val="center"/>
          </w:tcPr>
          <w:p w:rsidR="00541DF1" w:rsidRPr="00E953B0" w:rsidRDefault="00900C0B" w:rsidP="00541DF1">
            <w:pPr>
              <w:spacing w:line="520" w:lineRule="exact"/>
              <w:rPr>
                <w:rFonts w:cs="Tahoma"/>
                <w:bCs/>
                <w:kern w:val="0"/>
                <w:szCs w:val="21"/>
              </w:rPr>
            </w:pPr>
            <w:r>
              <w:rPr>
                <w:rFonts w:hint="eastAsia"/>
                <w:szCs w:val="21"/>
              </w:rPr>
              <w:t>二维动画设计师、三维动画设计师、影视特效设计师</w:t>
            </w:r>
          </w:p>
        </w:tc>
      </w:tr>
    </w:tbl>
    <w:p w:rsidR="00FF2C96" w:rsidRDefault="009761F4" w:rsidP="00FF2C96">
      <w:pPr>
        <w:spacing w:line="560" w:lineRule="exact"/>
        <w:ind w:firstLineChars="200" w:firstLine="482"/>
        <w:rPr>
          <w:rFonts w:ascii="宋体" w:hAnsi="宋体"/>
          <w:b/>
          <w:noProof/>
          <w:color w:val="595959"/>
          <w:szCs w:val="21"/>
        </w:rPr>
      </w:pPr>
      <w:r w:rsidRPr="009278B6">
        <w:rPr>
          <w:rFonts w:ascii="黑体" w:eastAsia="黑体" w:hAnsi="黑体" w:hint="eastAsia"/>
          <w:b/>
          <w:sz w:val="24"/>
          <w:szCs w:val="24"/>
        </w:rPr>
        <w:t>五</w:t>
      </w:r>
      <w:r w:rsidRPr="009278B6">
        <w:rPr>
          <w:rFonts w:ascii="黑体" w:eastAsia="黑体" w:hAnsi="黑体"/>
          <w:b/>
          <w:sz w:val="24"/>
          <w:szCs w:val="24"/>
        </w:rPr>
        <w:t>、培养目标与</w:t>
      </w:r>
      <w:r w:rsidRPr="009278B6">
        <w:rPr>
          <w:rFonts w:ascii="黑体" w:eastAsia="黑体" w:hAnsi="黑体" w:hint="eastAsia"/>
          <w:b/>
          <w:sz w:val="24"/>
          <w:szCs w:val="24"/>
        </w:rPr>
        <w:t>培养</w:t>
      </w:r>
      <w:r w:rsidRPr="009278B6">
        <w:rPr>
          <w:rFonts w:ascii="黑体" w:eastAsia="黑体" w:hAnsi="黑体"/>
          <w:b/>
          <w:sz w:val="24"/>
          <w:szCs w:val="24"/>
        </w:rPr>
        <w:t>规格</w:t>
      </w:r>
      <w:r w:rsidRPr="00752599">
        <w:rPr>
          <w:rFonts w:ascii="宋体" w:hAnsi="宋体" w:hint="eastAsia"/>
          <w:b/>
          <w:noProof/>
          <w:color w:val="595959"/>
          <w:szCs w:val="21"/>
        </w:rPr>
        <w:t>：</w:t>
      </w:r>
    </w:p>
    <w:p w:rsidR="009761F4" w:rsidRPr="00752599" w:rsidRDefault="009761F4" w:rsidP="00FF2C96">
      <w:pPr>
        <w:adjustRightInd w:val="0"/>
        <w:spacing w:line="560" w:lineRule="exact"/>
        <w:ind w:firstLineChars="200" w:firstLine="482"/>
        <w:rPr>
          <w:rFonts w:ascii="宋体" w:hAnsi="宋体"/>
          <w:noProof/>
          <w:color w:val="595959"/>
          <w:szCs w:val="21"/>
        </w:rPr>
      </w:pPr>
      <w:r w:rsidRPr="008F7F06">
        <w:rPr>
          <w:rFonts w:asciiTheme="minorEastAsia" w:hAnsiTheme="minorEastAsia" w:hint="eastAsia"/>
          <w:b/>
          <w:sz w:val="24"/>
          <w:szCs w:val="24"/>
        </w:rPr>
        <w:t>（一）培养目标</w:t>
      </w:r>
    </w:p>
    <w:p w:rsidR="009761F4" w:rsidRPr="00E63BD9" w:rsidRDefault="00185627" w:rsidP="00607923">
      <w:pPr>
        <w:spacing w:line="560" w:lineRule="exact"/>
        <w:ind w:firstLineChars="200" w:firstLine="480"/>
        <w:rPr>
          <w:rFonts w:asciiTheme="minorEastAsia" w:hAnsiTheme="minorEastAsia"/>
          <w:sz w:val="24"/>
          <w:szCs w:val="24"/>
        </w:rPr>
      </w:pPr>
      <w:r w:rsidRPr="00185627">
        <w:rPr>
          <w:rFonts w:asciiTheme="minorEastAsia" w:hAnsiTheme="minorEastAsia" w:hint="eastAsia"/>
          <w:sz w:val="24"/>
          <w:szCs w:val="24"/>
        </w:rPr>
        <w:t>本专业培养理想信念坚定，德、智、体、美、</w:t>
      </w:r>
      <w:proofErr w:type="gramStart"/>
      <w:r w:rsidRPr="00185627">
        <w:rPr>
          <w:rFonts w:asciiTheme="minorEastAsia" w:hAnsiTheme="minorEastAsia" w:hint="eastAsia"/>
          <w:sz w:val="24"/>
          <w:szCs w:val="24"/>
        </w:rPr>
        <w:t>劳</w:t>
      </w:r>
      <w:proofErr w:type="gramEnd"/>
      <w:r w:rsidRPr="00185627">
        <w:rPr>
          <w:rFonts w:asciiTheme="minorEastAsia" w:hAnsiTheme="minorEastAsia" w:hint="eastAsia"/>
          <w:sz w:val="24"/>
          <w:szCs w:val="24"/>
        </w:rPr>
        <w:t>全面发展，具有一定的科学文化水平， 良好的人文素养、职业道德和创新意识，精益求精的工匠精神，较强的就业能力和</w:t>
      </w:r>
      <w:proofErr w:type="gramStart"/>
      <w:r w:rsidRPr="00185627">
        <w:rPr>
          <w:rFonts w:asciiTheme="minorEastAsia" w:hAnsiTheme="minorEastAsia" w:hint="eastAsia"/>
          <w:sz w:val="24"/>
          <w:szCs w:val="24"/>
        </w:rPr>
        <w:t>可</w:t>
      </w:r>
      <w:proofErr w:type="gramEnd"/>
      <w:r w:rsidRPr="00185627">
        <w:rPr>
          <w:rFonts w:asciiTheme="minorEastAsia" w:hAnsiTheme="minorEastAsia" w:hint="eastAsia"/>
          <w:sz w:val="24"/>
          <w:szCs w:val="24"/>
        </w:rPr>
        <w:t>持续发 展的能力；掌握本专业知识和技术技能，面向软件和信息技术服务业与广播、电视、电影和影视录音制作业等行业的动画设计人员、数字媒体艺术专业人员等职业群，能够从事插画设计、概念设计、模型制作、动画设计、非线性编辑等工作的高素质技术技能人才。</w:t>
      </w:r>
    </w:p>
    <w:p w:rsidR="009761F4" w:rsidRPr="00752599" w:rsidRDefault="009761F4" w:rsidP="004C4E1F">
      <w:pPr>
        <w:adjustRightInd w:val="0"/>
        <w:spacing w:line="560" w:lineRule="exact"/>
        <w:ind w:firstLineChars="200" w:firstLine="482"/>
        <w:rPr>
          <w:rFonts w:ascii="宋体" w:hAnsi="宋体"/>
          <w:b/>
          <w:noProof/>
          <w:color w:val="595959"/>
          <w:szCs w:val="21"/>
        </w:rPr>
      </w:pPr>
      <w:r w:rsidRPr="008F7F06">
        <w:rPr>
          <w:rFonts w:asciiTheme="minorEastAsia" w:hAnsiTheme="minorEastAsia" w:hint="eastAsia"/>
          <w:b/>
          <w:sz w:val="24"/>
          <w:szCs w:val="24"/>
        </w:rPr>
        <w:t>（二）培养规格</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本专业毕业生应在素质、 知识和能力等方面达到以下要求：</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Pr>
          <w:rFonts w:asciiTheme="minorEastAsia" w:eastAsiaTheme="minorEastAsia" w:hAnsiTheme="minorEastAsia" w:cstheme="minorBidi" w:hint="eastAsia"/>
          <w:kern w:val="2"/>
          <w:sz w:val="24"/>
          <w:szCs w:val="24"/>
        </w:rPr>
        <w:lastRenderedPageBreak/>
        <w:t>1、</w:t>
      </w:r>
      <w:r w:rsidRPr="00D347E1">
        <w:rPr>
          <w:rFonts w:asciiTheme="minorEastAsia" w:eastAsiaTheme="minorEastAsia" w:hAnsiTheme="minorEastAsia" w:cstheme="minorBidi" w:hint="eastAsia"/>
          <w:kern w:val="2"/>
          <w:sz w:val="24"/>
          <w:szCs w:val="24"/>
        </w:rPr>
        <w:t>素质</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(1）</w:t>
      </w:r>
      <w:r>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 xml:space="preserve">坚定拥护中国共产党领导和我国社会主义制度，在习近平新时代中国特色社会主 </w:t>
      </w:r>
      <w:proofErr w:type="gramStart"/>
      <w:r w:rsidRPr="00D347E1">
        <w:rPr>
          <w:rFonts w:asciiTheme="minorEastAsia" w:eastAsiaTheme="minorEastAsia" w:hAnsiTheme="minorEastAsia" w:cstheme="minorBidi" w:hint="eastAsia"/>
          <w:kern w:val="2"/>
          <w:sz w:val="24"/>
          <w:szCs w:val="24"/>
        </w:rPr>
        <w:t>义思想</w:t>
      </w:r>
      <w:proofErr w:type="gramEnd"/>
      <w:r w:rsidRPr="00D347E1">
        <w:rPr>
          <w:rFonts w:asciiTheme="minorEastAsia" w:eastAsiaTheme="minorEastAsia" w:hAnsiTheme="minorEastAsia" w:cstheme="minorBidi" w:hint="eastAsia"/>
          <w:kern w:val="2"/>
          <w:sz w:val="24"/>
          <w:szCs w:val="24"/>
        </w:rPr>
        <w:t>指引下，</w:t>
      </w:r>
      <w:proofErr w:type="gramStart"/>
      <w:r w:rsidRPr="00D347E1">
        <w:rPr>
          <w:rFonts w:asciiTheme="minorEastAsia" w:eastAsiaTheme="minorEastAsia" w:hAnsiTheme="minorEastAsia" w:cstheme="minorBidi" w:hint="eastAsia"/>
          <w:kern w:val="2"/>
          <w:sz w:val="24"/>
          <w:szCs w:val="24"/>
        </w:rPr>
        <w:t>践行</w:t>
      </w:r>
      <w:proofErr w:type="gramEnd"/>
      <w:r w:rsidRPr="00D347E1">
        <w:rPr>
          <w:rFonts w:asciiTheme="minorEastAsia" w:eastAsiaTheme="minorEastAsia" w:hAnsiTheme="minorEastAsia" w:cstheme="minorBidi" w:hint="eastAsia"/>
          <w:kern w:val="2"/>
          <w:sz w:val="24"/>
          <w:szCs w:val="24"/>
        </w:rPr>
        <w:t>社会主义核心价值观，具有深厚的爱国情感和中华民族自豪感。</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(2）</w:t>
      </w:r>
      <w:r>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崇尚宪法、遵法守纪、崇德向善、诚实守信、尊重生命、热爱劳动，履行道德准 则和行为规范，具有社会责任感和社会参与意识。</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(3）</w:t>
      </w:r>
      <w:r>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具有质量意识、环保意识、安全意识、信息素养、工匠精神、创新思维。</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(4）</w:t>
      </w:r>
      <w:r>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勇于奋斗、乐观向上，具有自我管理能力、职业生涯规划的意识，有较强的集体 意识和团队合作精神。</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(5）</w:t>
      </w:r>
      <w:r>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具有健康的体魄、心理和健全的人格，掌握基本运动知识和1 ～</w:t>
      </w:r>
      <w:r w:rsidR="00BB00BB">
        <w:rPr>
          <w:rFonts w:asciiTheme="minorEastAsia" w:eastAsiaTheme="minorEastAsia" w:hAnsiTheme="minorEastAsia" w:cstheme="minorBidi" w:hint="eastAsia"/>
          <w:kern w:val="2"/>
          <w:sz w:val="24"/>
          <w:szCs w:val="24"/>
        </w:rPr>
        <w:t>2</w:t>
      </w:r>
      <w:r w:rsidRPr="00D347E1">
        <w:rPr>
          <w:rFonts w:asciiTheme="minorEastAsia" w:eastAsiaTheme="minorEastAsia" w:hAnsiTheme="minorEastAsia" w:cstheme="minorBidi" w:hint="eastAsia"/>
          <w:kern w:val="2"/>
          <w:sz w:val="24"/>
          <w:szCs w:val="24"/>
        </w:rPr>
        <w:t>项运动技能， 养成良好的健身与卫生习惯，以及良好的行为习惯。</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(6）</w:t>
      </w:r>
      <w:r>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具有一定的审美和人文素养，能够形成1 ～</w:t>
      </w:r>
      <w:r w:rsidR="006942D8">
        <w:rPr>
          <w:rFonts w:asciiTheme="minorEastAsia" w:eastAsiaTheme="minorEastAsia" w:hAnsiTheme="minorEastAsia" w:cstheme="minorBidi" w:hint="eastAsia"/>
          <w:kern w:val="2"/>
          <w:sz w:val="24"/>
          <w:szCs w:val="24"/>
        </w:rPr>
        <w:t>2</w:t>
      </w:r>
      <w:r w:rsidRPr="00D347E1">
        <w:rPr>
          <w:rFonts w:asciiTheme="minorEastAsia" w:eastAsiaTheme="minorEastAsia" w:hAnsiTheme="minorEastAsia" w:cstheme="minorBidi" w:hint="eastAsia"/>
          <w:kern w:val="2"/>
          <w:sz w:val="24"/>
          <w:szCs w:val="24"/>
        </w:rPr>
        <w:t>项艺术特长或爱好。</w:t>
      </w:r>
    </w:p>
    <w:p w:rsidR="00D347E1" w:rsidRPr="00D347E1" w:rsidRDefault="00AD2C45" w:rsidP="00D347E1">
      <w:pPr>
        <w:pStyle w:val="20"/>
        <w:spacing w:line="360" w:lineRule="auto"/>
        <w:ind w:firstLine="480"/>
        <w:rPr>
          <w:rFonts w:asciiTheme="minorEastAsia" w:eastAsiaTheme="minorEastAsia" w:hAnsiTheme="minorEastAsia" w:cstheme="minorBidi"/>
          <w:kern w:val="2"/>
          <w:sz w:val="24"/>
          <w:szCs w:val="24"/>
        </w:rPr>
      </w:pPr>
      <w:r>
        <w:rPr>
          <w:rFonts w:asciiTheme="minorEastAsia" w:eastAsiaTheme="minorEastAsia" w:hAnsiTheme="minorEastAsia" w:cstheme="minorBidi" w:hint="eastAsia"/>
          <w:kern w:val="2"/>
          <w:sz w:val="24"/>
          <w:szCs w:val="24"/>
        </w:rPr>
        <w:t>2、</w:t>
      </w:r>
      <w:r w:rsidR="00D347E1" w:rsidRPr="00D347E1">
        <w:rPr>
          <w:rFonts w:asciiTheme="minorEastAsia" w:eastAsiaTheme="minorEastAsia" w:hAnsiTheme="minorEastAsia" w:cstheme="minorBidi" w:hint="eastAsia"/>
          <w:kern w:val="2"/>
          <w:sz w:val="24"/>
          <w:szCs w:val="24"/>
        </w:rPr>
        <w:t>知识</w:t>
      </w:r>
    </w:p>
    <w:p w:rsidR="00983AFD"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(1）</w:t>
      </w:r>
      <w:r w:rsidR="00983AF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 xml:space="preserve">掌握必备的思想政治理论、科学文化基础知识和中华优秀传统文化知识。 </w:t>
      </w:r>
    </w:p>
    <w:p w:rsidR="00983AFD"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(2）</w:t>
      </w:r>
      <w:r w:rsidR="00983AF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 xml:space="preserve">熟悉与本专业相关的法律法规以及环境保护、安全消防、文明生产等知识。 </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(3）</w:t>
      </w:r>
      <w:r w:rsidR="00983AF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了解与本专业相关的专业英语知识。</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(4）</w:t>
      </w:r>
      <w:r w:rsidR="00983AF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了解动画概论。</w:t>
      </w:r>
    </w:p>
    <w:p w:rsidR="00983AFD"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(5）</w:t>
      </w:r>
      <w:r w:rsidR="00983AF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 xml:space="preserve">掌握素描、色彩、构成设计等专业造型基础知识。 </w:t>
      </w:r>
    </w:p>
    <w:p w:rsidR="00983AFD"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(6）</w:t>
      </w:r>
      <w:r w:rsidR="00983AF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掌握动画运动规律、视</w:t>
      </w:r>
      <w:proofErr w:type="gramStart"/>
      <w:r w:rsidRPr="00D347E1">
        <w:rPr>
          <w:rFonts w:asciiTheme="minorEastAsia" w:eastAsiaTheme="minorEastAsia" w:hAnsiTheme="minorEastAsia" w:cstheme="minorBidi" w:hint="eastAsia"/>
          <w:kern w:val="2"/>
          <w:sz w:val="24"/>
          <w:szCs w:val="24"/>
        </w:rPr>
        <w:t>昕</w:t>
      </w:r>
      <w:proofErr w:type="gramEnd"/>
      <w:r w:rsidRPr="00D347E1">
        <w:rPr>
          <w:rFonts w:asciiTheme="minorEastAsia" w:eastAsiaTheme="minorEastAsia" w:hAnsiTheme="minorEastAsia" w:cstheme="minorBidi" w:hint="eastAsia"/>
          <w:kern w:val="2"/>
          <w:sz w:val="24"/>
          <w:szCs w:val="24"/>
        </w:rPr>
        <w:t xml:space="preserve">语言的基础知识与应用。 </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(7）</w:t>
      </w:r>
      <w:r w:rsidR="00983AF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掌握二维动画的基础知识与应用。</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(8）</w:t>
      </w:r>
      <w:r w:rsidR="00983AF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掌握三维动画的基础知识与应用。</w:t>
      </w:r>
    </w:p>
    <w:p w:rsidR="00983AFD"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(9）</w:t>
      </w:r>
      <w:r w:rsidR="00983AF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 xml:space="preserve">掌握动画后期剪辑、合成的基础知识与应用。 </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(10）</w:t>
      </w:r>
      <w:r w:rsidR="00983AFD">
        <w:rPr>
          <w:rFonts w:asciiTheme="minorEastAsia" w:eastAsiaTheme="minorEastAsia" w:hAnsiTheme="minorEastAsia" w:cstheme="minorBidi" w:hint="eastAsia"/>
          <w:kern w:val="2"/>
          <w:sz w:val="24"/>
          <w:szCs w:val="24"/>
        </w:rPr>
        <w:t>、</w:t>
      </w:r>
      <w:proofErr w:type="gramStart"/>
      <w:r w:rsidRPr="00D347E1">
        <w:rPr>
          <w:rFonts w:asciiTheme="minorEastAsia" w:eastAsiaTheme="minorEastAsia" w:hAnsiTheme="minorEastAsia" w:cstheme="minorBidi" w:hint="eastAsia"/>
          <w:kern w:val="2"/>
          <w:sz w:val="24"/>
          <w:szCs w:val="24"/>
        </w:rPr>
        <w:t>熟悉动漫行业</w:t>
      </w:r>
      <w:proofErr w:type="gramEnd"/>
      <w:r w:rsidRPr="00D347E1">
        <w:rPr>
          <w:rFonts w:asciiTheme="minorEastAsia" w:eastAsiaTheme="minorEastAsia" w:hAnsiTheme="minorEastAsia" w:cstheme="minorBidi" w:hint="eastAsia"/>
          <w:kern w:val="2"/>
          <w:sz w:val="24"/>
          <w:szCs w:val="24"/>
        </w:rPr>
        <w:t>的新知识、新技术。</w:t>
      </w:r>
    </w:p>
    <w:p w:rsidR="00D347E1" w:rsidRPr="00D347E1" w:rsidRDefault="00A324C3" w:rsidP="00A324C3">
      <w:pPr>
        <w:pStyle w:val="20"/>
        <w:spacing w:line="360" w:lineRule="auto"/>
        <w:ind w:firstLineChars="300" w:firstLine="720"/>
        <w:rPr>
          <w:rFonts w:asciiTheme="minorEastAsia" w:eastAsiaTheme="minorEastAsia" w:hAnsiTheme="minorEastAsia" w:cstheme="minorBidi"/>
          <w:kern w:val="2"/>
          <w:sz w:val="24"/>
          <w:szCs w:val="24"/>
        </w:rPr>
      </w:pPr>
      <w:r>
        <w:rPr>
          <w:rFonts w:asciiTheme="minorEastAsia" w:eastAsiaTheme="minorEastAsia" w:hAnsiTheme="minorEastAsia" w:cstheme="minorBidi" w:hint="eastAsia"/>
          <w:kern w:val="2"/>
          <w:sz w:val="24"/>
          <w:szCs w:val="24"/>
        </w:rPr>
        <w:t>3、</w:t>
      </w:r>
      <w:r w:rsidR="00D347E1" w:rsidRPr="00D347E1">
        <w:rPr>
          <w:rFonts w:asciiTheme="minorEastAsia" w:eastAsiaTheme="minorEastAsia" w:hAnsiTheme="minorEastAsia" w:cstheme="minorBidi" w:hint="eastAsia"/>
          <w:kern w:val="2"/>
          <w:sz w:val="24"/>
          <w:szCs w:val="24"/>
        </w:rPr>
        <w:t>能力</w:t>
      </w:r>
    </w:p>
    <w:p w:rsidR="00A324C3"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(1）</w:t>
      </w:r>
      <w:r w:rsidR="00A324C3">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 xml:space="preserve">具有探究学习、终身学习、分析问题和解决问题的能力。 </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(2）</w:t>
      </w:r>
      <w:r w:rsidR="00A324C3">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具有良好的语言、 文字表达能力和沟通能力。</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(3）</w:t>
      </w:r>
      <w:r w:rsidR="00A324C3">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具有阅读并正确理解分镜头脚本和摄影表的能力。</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(4）</w:t>
      </w:r>
      <w:r w:rsidR="00A324C3">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具有良好的审美素养和造型设计能力。</w:t>
      </w:r>
    </w:p>
    <w:p w:rsidR="00B41E4D"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(5）</w:t>
      </w:r>
      <w:r w:rsidR="00A324C3">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具有熟练查阅各种资料，并加以整理、分析与处理，进行图形图像再设计能力。</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(6）</w:t>
      </w:r>
      <w:r w:rsidR="00B41E4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具有通过系统帮助、网络搜索、专业书籍等途径获取专业技术帮助的终身学习</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能力。</w:t>
      </w:r>
    </w:p>
    <w:p w:rsidR="00B41E4D"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lastRenderedPageBreak/>
        <w:t>(7）</w:t>
      </w:r>
      <w:r w:rsidR="00B41E4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 xml:space="preserve">具有综合应用专业知识进行问题定位与求解的能力。 </w:t>
      </w:r>
    </w:p>
    <w:p w:rsidR="00B41E4D"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(8）</w:t>
      </w:r>
      <w:r w:rsidR="00B41E4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 xml:space="preserve">具备对新知识、新技能的学习能力和创新创业能力。 </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(9）</w:t>
      </w:r>
      <w:r w:rsidR="00B41E4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具有动画项目“创意执行”能力。</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(10）</w:t>
      </w:r>
      <w:r w:rsidR="00B41E4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具有三维图形和三维特效处理能力。</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(11）</w:t>
      </w:r>
      <w:r w:rsidR="00B41E4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具有二维动画制作能力。</w:t>
      </w:r>
    </w:p>
    <w:p w:rsidR="00D347E1" w:rsidRPr="00D347E1" w:rsidRDefault="00D347E1" w:rsidP="00D347E1">
      <w:pPr>
        <w:pStyle w:val="20"/>
        <w:spacing w:line="360" w:lineRule="auto"/>
        <w:ind w:firstLine="480"/>
        <w:rPr>
          <w:rFonts w:asciiTheme="minorEastAsia" w:eastAsiaTheme="minorEastAsia" w:hAnsiTheme="minorEastAsia" w:cstheme="minorBidi"/>
          <w:kern w:val="2"/>
          <w:sz w:val="24"/>
          <w:szCs w:val="24"/>
        </w:rPr>
      </w:pPr>
      <w:r w:rsidRPr="00D347E1">
        <w:rPr>
          <w:rFonts w:asciiTheme="minorEastAsia" w:eastAsiaTheme="minorEastAsia" w:hAnsiTheme="minorEastAsia" w:cstheme="minorBidi" w:hint="eastAsia"/>
          <w:kern w:val="2"/>
          <w:sz w:val="24"/>
          <w:szCs w:val="24"/>
        </w:rPr>
        <w:t>(12）</w:t>
      </w:r>
      <w:r w:rsidR="00B41E4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具有影视后期合成、剪辑制作能力。</w:t>
      </w:r>
    </w:p>
    <w:p w:rsidR="001A03B4" w:rsidRDefault="00D347E1" w:rsidP="00D347E1">
      <w:pPr>
        <w:pStyle w:val="20"/>
        <w:spacing w:line="360" w:lineRule="auto"/>
        <w:ind w:firstLine="480"/>
        <w:rPr>
          <w:rFonts w:ascii="黑体" w:eastAsia="黑体" w:hAnsi="黑体"/>
          <w:b/>
          <w:sz w:val="24"/>
          <w:szCs w:val="24"/>
        </w:rPr>
      </w:pPr>
      <w:r w:rsidRPr="00D347E1">
        <w:rPr>
          <w:rFonts w:asciiTheme="minorEastAsia" w:eastAsiaTheme="minorEastAsia" w:hAnsiTheme="minorEastAsia" w:cstheme="minorBidi" w:hint="eastAsia"/>
          <w:kern w:val="2"/>
          <w:sz w:val="24"/>
          <w:szCs w:val="24"/>
        </w:rPr>
        <w:t>(13）</w:t>
      </w:r>
      <w:r w:rsidR="00B41E4D">
        <w:rPr>
          <w:rFonts w:asciiTheme="minorEastAsia" w:eastAsiaTheme="minorEastAsia" w:hAnsiTheme="minorEastAsia" w:cstheme="minorBidi" w:hint="eastAsia"/>
          <w:kern w:val="2"/>
          <w:sz w:val="24"/>
          <w:szCs w:val="24"/>
        </w:rPr>
        <w:t>、</w:t>
      </w:r>
      <w:r w:rsidRPr="00D347E1">
        <w:rPr>
          <w:rFonts w:asciiTheme="minorEastAsia" w:eastAsiaTheme="minorEastAsia" w:hAnsiTheme="minorEastAsia" w:cstheme="minorBidi" w:hint="eastAsia"/>
          <w:kern w:val="2"/>
          <w:sz w:val="24"/>
          <w:szCs w:val="24"/>
        </w:rPr>
        <w:t>具有综合应用专业知识、综合性知识和工具性知识进行问题定位与求解的能力。</w:t>
      </w:r>
    </w:p>
    <w:p w:rsidR="009761F4" w:rsidRPr="009278B6" w:rsidRDefault="009761F4" w:rsidP="009761F4">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六</w:t>
      </w:r>
      <w:r w:rsidRPr="009278B6">
        <w:rPr>
          <w:rFonts w:ascii="黑体" w:eastAsia="黑体" w:hAnsi="黑体"/>
          <w:b/>
          <w:sz w:val="24"/>
          <w:szCs w:val="24"/>
        </w:rPr>
        <w:t>、课程设置</w:t>
      </w:r>
    </w:p>
    <w:p w:rsidR="003021EC" w:rsidRPr="00CB7D7E" w:rsidRDefault="003021EC" w:rsidP="003021EC">
      <w:pPr>
        <w:widowControl/>
        <w:spacing w:line="360" w:lineRule="auto"/>
        <w:ind w:firstLineChars="200" w:firstLine="480"/>
        <w:jc w:val="left"/>
        <w:rPr>
          <w:rFonts w:ascii="宋体" w:eastAsia="宋体" w:hAnsi="宋体" w:cs="宋体"/>
          <w:bCs/>
          <w:kern w:val="0"/>
          <w:sz w:val="24"/>
          <w:szCs w:val="24"/>
        </w:rPr>
      </w:pPr>
      <w:r w:rsidRPr="00CB7D7E">
        <w:rPr>
          <w:rFonts w:ascii="宋体" w:eastAsia="宋体" w:hAnsi="宋体" w:cs="宋体" w:hint="eastAsia"/>
          <w:bCs/>
          <w:kern w:val="0"/>
          <w:sz w:val="24"/>
          <w:szCs w:val="24"/>
        </w:rPr>
        <w:t>主要包括公共基础课、专业（技能）课。</w:t>
      </w:r>
    </w:p>
    <w:p w:rsidR="003021EC" w:rsidRDefault="003021EC" w:rsidP="003021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3021EC" w:rsidRDefault="003021EC" w:rsidP="003021EC">
      <w:pPr>
        <w:widowControl/>
        <w:spacing w:line="360" w:lineRule="auto"/>
        <w:ind w:firstLineChars="200" w:firstLine="480"/>
        <w:jc w:val="left"/>
        <w:rPr>
          <w:rFonts w:ascii="宋体" w:eastAsia="宋体" w:hAnsi="宋体" w:cs="宋体"/>
          <w:kern w:val="0"/>
          <w:sz w:val="24"/>
          <w:szCs w:val="24"/>
        </w:rPr>
      </w:pPr>
      <w:r w:rsidRPr="00FE631B">
        <w:rPr>
          <w:rFonts w:ascii="宋体" w:eastAsia="宋体" w:hAnsi="宋体" w:cs="宋体" w:hint="eastAsia"/>
          <w:kern w:val="0"/>
          <w:sz w:val="24"/>
          <w:szCs w:val="24"/>
        </w:rPr>
        <w:t>1.《大学生职业生涯规划与就业指导》</w:t>
      </w:r>
    </w:p>
    <w:p w:rsidR="003021EC" w:rsidRPr="008110B5" w:rsidRDefault="003021EC" w:rsidP="003021EC">
      <w:pPr>
        <w:widowControl/>
        <w:spacing w:line="360" w:lineRule="auto"/>
        <w:ind w:firstLineChars="200" w:firstLine="482"/>
        <w:jc w:val="left"/>
        <w:rPr>
          <w:rFonts w:ascii="宋体" w:hAnsi="宋体" w:cs="宋体"/>
          <w:kern w:val="0"/>
          <w:sz w:val="24"/>
          <w:szCs w:val="24"/>
        </w:rPr>
      </w:pPr>
      <w:r w:rsidRPr="008110B5">
        <w:rPr>
          <w:rFonts w:ascii="宋体" w:hAnsi="宋体" w:cs="宋体" w:hint="eastAsia"/>
          <w:b/>
          <w:kern w:val="0"/>
          <w:sz w:val="24"/>
          <w:szCs w:val="24"/>
        </w:rPr>
        <w:t>课程目标：</w:t>
      </w:r>
      <w:r w:rsidRPr="008110B5">
        <w:rPr>
          <w:rFonts w:ascii="宋体" w:hAnsi="宋体" w:cs="宋体"/>
          <w:kern w:val="0"/>
          <w:sz w:val="24"/>
          <w:szCs w:val="24"/>
        </w:rPr>
        <w:t>通过学习，</w:t>
      </w:r>
      <w:r w:rsidRPr="008110B5">
        <w:rPr>
          <w:rFonts w:ascii="宋体" w:hAnsi="宋体" w:cs="宋体" w:hint="eastAsia"/>
          <w:kern w:val="0"/>
          <w:sz w:val="24"/>
          <w:szCs w:val="24"/>
        </w:rPr>
        <w:t>培养</w:t>
      </w:r>
      <w:r w:rsidRPr="008110B5">
        <w:rPr>
          <w:rFonts w:ascii="宋体" w:hAnsi="宋体" w:cs="宋体"/>
          <w:kern w:val="0"/>
          <w:sz w:val="24"/>
          <w:szCs w:val="24"/>
        </w:rPr>
        <w:t>学生能够理解职业生涯规划的含义及其意义，了解与职业规划相关的理论。对如何进行职业生涯规划有一</w:t>
      </w:r>
      <w:r w:rsidRPr="008110B5">
        <w:rPr>
          <w:rFonts w:ascii="宋体" w:hAnsi="宋体" w:cs="宋体" w:hint="eastAsia"/>
          <w:kern w:val="0"/>
          <w:sz w:val="24"/>
          <w:szCs w:val="24"/>
        </w:rPr>
        <w:t>定</w:t>
      </w:r>
      <w:r w:rsidRPr="008110B5">
        <w:rPr>
          <w:rFonts w:ascii="宋体" w:hAnsi="宋体" w:cs="宋体"/>
          <w:kern w:val="0"/>
          <w:sz w:val="24"/>
          <w:szCs w:val="24"/>
        </w:rPr>
        <w:t>了解；</w:t>
      </w:r>
      <w:r w:rsidRPr="00EA6793">
        <w:rPr>
          <w:rFonts w:ascii="宋体" w:hAnsi="宋体" w:cs="宋体"/>
          <w:kern w:val="0"/>
          <w:sz w:val="24"/>
          <w:szCs w:val="24"/>
        </w:rPr>
        <w:t>帮助学生确立正确的职业理想，制定明确的职业目标。</w:t>
      </w:r>
      <w:r w:rsidRPr="008110B5">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p>
    <w:p w:rsidR="003021EC" w:rsidRDefault="003021EC" w:rsidP="003021EC">
      <w:pPr>
        <w:widowControl/>
        <w:spacing w:line="360" w:lineRule="auto"/>
        <w:ind w:firstLineChars="200" w:firstLine="482"/>
        <w:jc w:val="left"/>
        <w:rPr>
          <w:rFonts w:ascii="宋体" w:hAnsi="宋体" w:cs="宋体"/>
          <w:kern w:val="0"/>
          <w:sz w:val="24"/>
          <w:szCs w:val="24"/>
        </w:rPr>
      </w:pPr>
      <w:r w:rsidRPr="008110B5">
        <w:rPr>
          <w:rFonts w:ascii="宋体" w:hAnsi="宋体" w:cs="宋体" w:hint="eastAsia"/>
          <w:b/>
          <w:kern w:val="0"/>
          <w:sz w:val="24"/>
          <w:szCs w:val="24"/>
        </w:rPr>
        <w:t>主要内容：</w:t>
      </w:r>
      <w:r>
        <w:rPr>
          <w:rFonts w:ascii="宋体" w:hAnsi="宋体" w:cs="宋体" w:hint="eastAsia"/>
          <w:kern w:val="0"/>
          <w:sz w:val="24"/>
          <w:szCs w:val="24"/>
        </w:rPr>
        <w:t>该课程</w:t>
      </w:r>
      <w:r w:rsidRPr="00EA6793">
        <w:rPr>
          <w:rFonts w:ascii="宋体" w:hAnsi="宋体" w:cs="宋体"/>
          <w:kern w:val="0"/>
          <w:sz w:val="24"/>
          <w:szCs w:val="24"/>
        </w:rPr>
        <w:t>分别从理论教育和实际操作两方面对大学生进行就业指导。</w:t>
      </w:r>
      <w:r w:rsidRPr="008110B5">
        <w:rPr>
          <w:rFonts w:ascii="宋体" w:hAnsi="宋体" w:cs="宋体"/>
          <w:kern w:val="0"/>
          <w:sz w:val="24"/>
          <w:szCs w:val="24"/>
        </w:rPr>
        <w:t>主要讲述认知自我和社会、科学决策方法、确立生涯目标；了</w:t>
      </w:r>
      <w:proofErr w:type="gramStart"/>
      <w:r w:rsidRPr="008110B5">
        <w:rPr>
          <w:rFonts w:ascii="宋体" w:hAnsi="宋体" w:cs="宋体"/>
          <w:kern w:val="0"/>
          <w:sz w:val="24"/>
          <w:szCs w:val="24"/>
        </w:rPr>
        <w:t>解职场</w:t>
      </w:r>
      <w:proofErr w:type="gramEnd"/>
      <w:r w:rsidRPr="008110B5">
        <w:rPr>
          <w:rFonts w:ascii="宋体" w:hAnsi="宋体" w:cs="宋体"/>
          <w:kern w:val="0"/>
          <w:sz w:val="24"/>
          <w:szCs w:val="24"/>
        </w:rPr>
        <w:t>与职位、掌握简历写作方法、学习面试成功经验、提升大学生的就业能力；初</w:t>
      </w:r>
      <w:proofErr w:type="gramStart"/>
      <w:r w:rsidRPr="008110B5">
        <w:rPr>
          <w:rFonts w:ascii="宋体" w:hAnsi="宋体" w:cs="宋体"/>
          <w:kern w:val="0"/>
          <w:sz w:val="24"/>
          <w:szCs w:val="24"/>
        </w:rPr>
        <w:t>人职场</w:t>
      </w:r>
      <w:proofErr w:type="gramEnd"/>
      <w:r w:rsidRPr="008110B5">
        <w:rPr>
          <w:rFonts w:ascii="宋体" w:hAnsi="宋体" w:cs="宋体"/>
          <w:kern w:val="0"/>
          <w:sz w:val="24"/>
          <w:szCs w:val="24"/>
        </w:rPr>
        <w:t>的心态调整、角色定位、合理规划、价值实现，学习如何获得幸福人生。</w:t>
      </w:r>
      <w:r>
        <w:rPr>
          <w:rFonts w:ascii="宋体" w:hAnsi="宋体" w:cs="宋体" w:hint="eastAsia"/>
          <w:kern w:val="0"/>
          <w:sz w:val="24"/>
          <w:szCs w:val="24"/>
        </w:rPr>
        <w:t xml:space="preserve">   </w:t>
      </w:r>
    </w:p>
    <w:p w:rsidR="003021EC" w:rsidRDefault="003021EC" w:rsidP="003021EC">
      <w:pPr>
        <w:widowControl/>
        <w:spacing w:line="360" w:lineRule="auto"/>
        <w:ind w:firstLineChars="200" w:firstLine="482"/>
        <w:jc w:val="left"/>
        <w:rPr>
          <w:rFonts w:ascii="宋体" w:hAnsi="宋体" w:cs="宋体"/>
          <w:kern w:val="0"/>
          <w:sz w:val="24"/>
          <w:szCs w:val="24"/>
        </w:rPr>
      </w:pPr>
      <w:r w:rsidRPr="008110B5">
        <w:rPr>
          <w:rFonts w:ascii="宋体" w:hAnsi="宋体" w:cs="宋体" w:hint="eastAsia"/>
          <w:b/>
          <w:kern w:val="0"/>
          <w:sz w:val="24"/>
          <w:szCs w:val="24"/>
        </w:rPr>
        <w:t>教学要求：</w:t>
      </w:r>
      <w:r>
        <w:rPr>
          <w:rFonts w:ascii="宋体" w:hAnsi="宋体" w:cs="宋体" w:hint="eastAsia"/>
          <w:kern w:val="0"/>
          <w:sz w:val="24"/>
          <w:szCs w:val="24"/>
        </w:rPr>
        <w:t>通过对该课程的学习使学生</w:t>
      </w:r>
      <w:r w:rsidRPr="008110B5">
        <w:rPr>
          <w:rFonts w:ascii="宋体" w:hAnsi="宋体" w:cs="宋体"/>
          <w:kern w:val="0"/>
          <w:sz w:val="24"/>
          <w:szCs w:val="24"/>
        </w:rPr>
        <w:t>以</w:t>
      </w:r>
      <w:hyperlink r:id="rId7" w:tgtFrame="_blank" w:history="1">
        <w:r w:rsidRPr="008110B5">
          <w:rPr>
            <w:rFonts w:ascii="宋体" w:hAnsi="宋体" w:cs="宋体"/>
            <w:kern w:val="0"/>
            <w:sz w:val="24"/>
            <w:szCs w:val="24"/>
          </w:rPr>
          <w:t>职业生涯规划</w:t>
        </w:r>
      </w:hyperlink>
      <w:r w:rsidRPr="008110B5">
        <w:rPr>
          <w:rFonts w:ascii="宋体" w:hAnsi="宋体" w:cs="宋体"/>
          <w:kern w:val="0"/>
          <w:sz w:val="24"/>
          <w:szCs w:val="24"/>
        </w:rPr>
        <w:t>的理论为基础，结合</w:t>
      </w:r>
      <w:r>
        <w:rPr>
          <w:rFonts w:ascii="宋体" w:hAnsi="宋体" w:cs="宋体" w:hint="eastAsia"/>
          <w:kern w:val="0"/>
          <w:sz w:val="24"/>
          <w:szCs w:val="24"/>
        </w:rPr>
        <w:t>自身</w:t>
      </w:r>
      <w:r w:rsidRPr="008110B5">
        <w:rPr>
          <w:rFonts w:ascii="宋体" w:hAnsi="宋体" w:cs="宋体"/>
          <w:kern w:val="0"/>
          <w:sz w:val="24"/>
          <w:szCs w:val="24"/>
        </w:rPr>
        <w:t>的心理特点与需求，联系</w:t>
      </w:r>
      <w:r>
        <w:rPr>
          <w:rFonts w:ascii="宋体" w:hAnsi="宋体" w:cs="宋体" w:hint="eastAsia"/>
          <w:kern w:val="0"/>
          <w:sz w:val="24"/>
          <w:szCs w:val="24"/>
        </w:rPr>
        <w:t>自身</w:t>
      </w:r>
      <w:hyperlink r:id="rId8" w:tgtFrame="_blank" w:history="1">
        <w:r w:rsidRPr="008110B5">
          <w:rPr>
            <w:rFonts w:ascii="宋体" w:hAnsi="宋体" w:cs="宋体"/>
            <w:kern w:val="0"/>
            <w:sz w:val="24"/>
            <w:szCs w:val="24"/>
          </w:rPr>
          <w:t>职业生涯</w:t>
        </w:r>
      </w:hyperlink>
      <w:r>
        <w:rPr>
          <w:rFonts w:ascii="宋体" w:hAnsi="宋体" w:cs="宋体"/>
          <w:kern w:val="0"/>
          <w:sz w:val="24"/>
          <w:szCs w:val="24"/>
        </w:rPr>
        <w:t>的实际，</w:t>
      </w:r>
      <w:r w:rsidRPr="008110B5">
        <w:rPr>
          <w:rFonts w:ascii="宋体" w:hAnsi="宋体" w:cs="宋体"/>
          <w:kern w:val="0"/>
          <w:sz w:val="24"/>
          <w:szCs w:val="24"/>
        </w:rPr>
        <w:t>理解职业生涯规划的科学理念；掌握</w:t>
      </w:r>
      <w:r>
        <w:rPr>
          <w:rFonts w:ascii="宋体" w:hAnsi="宋体" w:cs="宋体" w:hint="eastAsia"/>
          <w:kern w:val="0"/>
          <w:sz w:val="24"/>
          <w:szCs w:val="24"/>
        </w:rPr>
        <w:t>并运用</w:t>
      </w:r>
      <w:r w:rsidRPr="008110B5">
        <w:rPr>
          <w:rFonts w:ascii="宋体" w:hAnsi="宋体" w:cs="宋体"/>
          <w:kern w:val="0"/>
          <w:sz w:val="24"/>
          <w:szCs w:val="24"/>
        </w:rPr>
        <w:t>生涯规划的步骤和方法；</w:t>
      </w:r>
      <w:r w:rsidRPr="00BA0761">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r w:rsidRPr="00BA0761">
        <w:rPr>
          <w:rFonts w:ascii="宋体" w:hAnsi="宋体" w:cs="宋体" w:hint="eastAsia"/>
          <w:kern w:val="0"/>
          <w:sz w:val="24"/>
          <w:szCs w:val="24"/>
        </w:rPr>
        <w:t>，</w:t>
      </w:r>
      <w:r w:rsidRPr="008110B5">
        <w:rPr>
          <w:rFonts w:ascii="宋体" w:hAnsi="宋体" w:cs="宋体"/>
          <w:kern w:val="0"/>
          <w:sz w:val="24"/>
          <w:szCs w:val="24"/>
        </w:rPr>
        <w:t>增强“我的职业我做主”的信心和主动性。</w:t>
      </w:r>
    </w:p>
    <w:p w:rsidR="003021EC" w:rsidRDefault="003021EC" w:rsidP="003021EC">
      <w:pPr>
        <w:widowControl/>
        <w:spacing w:line="360" w:lineRule="auto"/>
        <w:ind w:firstLineChars="200" w:firstLine="480"/>
        <w:jc w:val="left"/>
        <w:rPr>
          <w:rFonts w:ascii="宋体" w:eastAsia="宋体" w:hAnsi="宋体" w:cs="宋体"/>
          <w:kern w:val="0"/>
          <w:sz w:val="24"/>
          <w:szCs w:val="24"/>
        </w:rPr>
      </w:pPr>
    </w:p>
    <w:p w:rsidR="003021EC" w:rsidRPr="00E10E89" w:rsidRDefault="003021EC" w:rsidP="003021EC">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sidRPr="00E10E89">
        <w:rPr>
          <w:rFonts w:ascii="宋体" w:eastAsia="宋体" w:hAnsi="宋体" w:cs="宋体" w:hint="eastAsia"/>
          <w:kern w:val="0"/>
          <w:sz w:val="24"/>
          <w:szCs w:val="24"/>
        </w:rPr>
        <w:t>《高职实用英语》</w:t>
      </w:r>
    </w:p>
    <w:p w:rsidR="003021EC" w:rsidRPr="008C36E2" w:rsidRDefault="003021EC" w:rsidP="003021EC">
      <w:pPr>
        <w:widowControl/>
        <w:spacing w:line="360" w:lineRule="auto"/>
        <w:ind w:firstLineChars="200" w:firstLine="482"/>
        <w:jc w:val="left"/>
        <w:rPr>
          <w:rFonts w:ascii="宋体" w:eastAsia="宋体" w:hAnsi="宋体" w:cs="宋体"/>
          <w:color w:val="333333"/>
          <w:kern w:val="0"/>
          <w:sz w:val="24"/>
          <w:szCs w:val="24"/>
        </w:rPr>
      </w:pPr>
      <w:r w:rsidRPr="008C36E2">
        <w:rPr>
          <w:rFonts w:ascii="宋体" w:eastAsia="宋体" w:hAnsi="宋体" w:cs="宋体" w:hint="eastAsia"/>
          <w:b/>
          <w:color w:val="333333"/>
          <w:kern w:val="0"/>
          <w:sz w:val="24"/>
          <w:szCs w:val="24"/>
        </w:rPr>
        <w:t>课程目标：</w:t>
      </w:r>
      <w:r w:rsidRPr="008C36E2">
        <w:rPr>
          <w:rFonts w:ascii="宋体" w:eastAsia="宋体" w:hAnsi="宋体" w:cs="宋体" w:hint="eastAsia"/>
          <w:color w:val="333333"/>
          <w:kern w:val="0"/>
          <w:sz w:val="24"/>
          <w:szCs w:val="24"/>
        </w:rPr>
        <w:t>通过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w:t>
      </w:r>
      <w:r w:rsidRPr="008C36E2">
        <w:rPr>
          <w:rFonts w:ascii="宋体" w:eastAsia="宋体" w:hAnsi="宋体" w:cs="宋体" w:hint="eastAsia"/>
          <w:color w:val="333333"/>
          <w:kern w:val="0"/>
          <w:sz w:val="24"/>
          <w:szCs w:val="24"/>
        </w:rPr>
        <w:lastRenderedPageBreak/>
        <w:t>表达出来，能够把软件设计与实现中的思路翻译成简单中文。最后，对于上班的学生来说，提高其自主学习能力，对其未来学习更为重要。</w:t>
      </w:r>
    </w:p>
    <w:p w:rsidR="003021EC" w:rsidRPr="008C36E2" w:rsidRDefault="003021EC" w:rsidP="003021EC">
      <w:pPr>
        <w:widowControl/>
        <w:spacing w:line="360" w:lineRule="auto"/>
        <w:ind w:firstLineChars="200" w:firstLine="482"/>
        <w:jc w:val="left"/>
        <w:rPr>
          <w:rFonts w:ascii="宋体" w:eastAsia="宋体" w:hAnsi="宋体" w:cs="宋体"/>
          <w:color w:val="333333"/>
          <w:kern w:val="0"/>
          <w:sz w:val="24"/>
          <w:szCs w:val="24"/>
        </w:rPr>
      </w:pPr>
      <w:r w:rsidRPr="008C36E2">
        <w:rPr>
          <w:rFonts w:ascii="宋体" w:eastAsia="宋体" w:hAnsi="宋体" w:cs="宋体" w:hint="eastAsia"/>
          <w:b/>
          <w:color w:val="333333"/>
          <w:kern w:val="0"/>
          <w:sz w:val="24"/>
          <w:szCs w:val="24"/>
        </w:rPr>
        <w:t>主要内容：</w:t>
      </w:r>
      <w:r w:rsidRPr="008C36E2">
        <w:rPr>
          <w:rFonts w:ascii="宋体" w:eastAsia="宋体" w:hAnsi="宋体" w:cs="宋体" w:hint="eastAsia"/>
          <w:color w:val="333333"/>
          <w:kern w:val="0"/>
          <w:sz w:val="24"/>
          <w:szCs w:val="24"/>
        </w:rPr>
        <w:t>《计算机专业英语》课程内容分为八个模块，涉及了计算机发展历史，硬件、软件、操作系统、网络、多媒体等内容，依次为：计算机的发展历史及未来（</w:t>
      </w:r>
      <w:r w:rsidRPr="008C36E2">
        <w:rPr>
          <w:rFonts w:ascii="宋体" w:eastAsia="宋体" w:hAnsi="宋体" w:cs="宋体"/>
          <w:color w:val="333333"/>
          <w:kern w:val="0"/>
          <w:sz w:val="24"/>
          <w:szCs w:val="24"/>
        </w:rPr>
        <w:t>The History and Future of Computer</w:t>
      </w:r>
      <w:r w:rsidRPr="008C36E2">
        <w:rPr>
          <w:rFonts w:ascii="宋体" w:eastAsia="宋体" w:hAnsi="宋体" w:cs="宋体" w:hint="eastAsia"/>
          <w:color w:val="333333"/>
          <w:kern w:val="0"/>
          <w:sz w:val="24"/>
          <w:szCs w:val="24"/>
        </w:rPr>
        <w:t>）、计算机的基本构成（Introduction of Basic Organization of Computers）、CPU的构成（CPU Organization）、操作系统（Operating System）、软件工程（</w:t>
      </w:r>
      <w:r w:rsidRPr="008C36E2">
        <w:rPr>
          <w:rFonts w:ascii="宋体" w:eastAsia="宋体" w:hAnsi="宋体" w:cs="宋体"/>
          <w:color w:val="333333"/>
          <w:kern w:val="0"/>
          <w:sz w:val="24"/>
          <w:szCs w:val="24"/>
        </w:rPr>
        <w:t>Software Engineering</w:t>
      </w:r>
      <w:r w:rsidRPr="008C36E2">
        <w:rPr>
          <w:rFonts w:ascii="宋体" w:eastAsia="宋体" w:hAnsi="宋体" w:cs="宋体" w:hint="eastAsia"/>
          <w:color w:val="333333"/>
          <w:kern w:val="0"/>
          <w:sz w:val="24"/>
          <w:szCs w:val="24"/>
        </w:rPr>
        <w:t>）、互联网（</w:t>
      </w:r>
      <w:r w:rsidRPr="008C36E2">
        <w:rPr>
          <w:rFonts w:ascii="宋体" w:eastAsia="宋体" w:hAnsi="宋体" w:cs="宋体"/>
          <w:color w:val="333333"/>
          <w:kern w:val="0"/>
          <w:sz w:val="24"/>
          <w:szCs w:val="24"/>
        </w:rPr>
        <w:t>The Internet</w:t>
      </w:r>
      <w:r w:rsidRPr="008C36E2">
        <w:rPr>
          <w:rFonts w:ascii="宋体" w:eastAsia="宋体" w:hAnsi="宋体" w:cs="宋体" w:hint="eastAsia"/>
          <w:color w:val="333333"/>
          <w:kern w:val="0"/>
          <w:sz w:val="24"/>
          <w:szCs w:val="24"/>
        </w:rPr>
        <w:t>）、多媒体（</w:t>
      </w:r>
      <w:r w:rsidRPr="008C36E2">
        <w:rPr>
          <w:rFonts w:ascii="宋体" w:eastAsia="宋体" w:hAnsi="宋体" w:cs="宋体"/>
          <w:color w:val="333333"/>
          <w:kern w:val="0"/>
          <w:sz w:val="24"/>
          <w:szCs w:val="24"/>
        </w:rPr>
        <w:t>Multimedia</w:t>
      </w:r>
      <w:r w:rsidRPr="008C36E2">
        <w:rPr>
          <w:rFonts w:ascii="宋体" w:eastAsia="宋体" w:hAnsi="宋体" w:cs="宋体" w:hint="eastAsia"/>
          <w:color w:val="333333"/>
          <w:kern w:val="0"/>
          <w:sz w:val="24"/>
          <w:szCs w:val="24"/>
        </w:rPr>
        <w:t>）及物联网（</w:t>
      </w:r>
      <w:r w:rsidRPr="008C36E2">
        <w:rPr>
          <w:rFonts w:ascii="宋体" w:eastAsia="宋体" w:hAnsi="宋体" w:cs="宋体"/>
          <w:color w:val="333333"/>
          <w:kern w:val="0"/>
          <w:sz w:val="24"/>
          <w:szCs w:val="24"/>
        </w:rPr>
        <w:t>Anatomy of the Internet of Things</w:t>
      </w:r>
      <w:r w:rsidRPr="008C36E2">
        <w:rPr>
          <w:rFonts w:ascii="宋体" w:eastAsia="宋体" w:hAnsi="宋体" w:cs="宋体" w:hint="eastAsia"/>
          <w:color w:val="333333"/>
          <w:kern w:val="0"/>
          <w:sz w:val="24"/>
          <w:szCs w:val="24"/>
        </w:rPr>
        <w:t>）。</w:t>
      </w:r>
    </w:p>
    <w:p w:rsidR="003021EC" w:rsidRDefault="003021EC" w:rsidP="003021EC">
      <w:pPr>
        <w:widowControl/>
        <w:spacing w:line="360" w:lineRule="auto"/>
        <w:ind w:firstLineChars="200" w:firstLine="482"/>
        <w:jc w:val="left"/>
        <w:rPr>
          <w:rFonts w:ascii="宋体" w:eastAsia="宋体" w:hAnsi="宋体" w:cs="宋体"/>
          <w:color w:val="333333"/>
          <w:kern w:val="0"/>
          <w:sz w:val="24"/>
          <w:szCs w:val="24"/>
        </w:rPr>
      </w:pPr>
      <w:r w:rsidRPr="008C36E2">
        <w:rPr>
          <w:rFonts w:ascii="宋体" w:eastAsia="宋体" w:hAnsi="宋体" w:cs="宋体" w:hint="eastAsia"/>
          <w:b/>
          <w:color w:val="333333"/>
          <w:kern w:val="0"/>
          <w:sz w:val="24"/>
          <w:szCs w:val="24"/>
        </w:rPr>
        <w:t>教学要求：</w:t>
      </w:r>
      <w:r w:rsidRPr="008C36E2">
        <w:rPr>
          <w:rFonts w:ascii="宋体" w:eastAsia="宋体" w:hAnsi="宋体" w:cs="宋体" w:hint="eastAsia"/>
          <w:color w:val="333333"/>
          <w:kern w:val="0"/>
          <w:sz w:val="24"/>
          <w:szCs w:val="24"/>
        </w:rPr>
        <w:t>为了掌握最新的信息技术，了解信息技术的发展动向，必须具备较高的英语水平，所以对于计算机专业学生来说，学好本课程尤为重要。本着学生已拥有相关的专业实践活动及丰富经验，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实际工作中。</w:t>
      </w:r>
    </w:p>
    <w:p w:rsidR="003021EC" w:rsidRDefault="003021EC" w:rsidP="003021EC">
      <w:pPr>
        <w:spacing w:line="360" w:lineRule="auto"/>
        <w:ind w:firstLineChars="200" w:firstLine="480"/>
        <w:rPr>
          <w:rFonts w:ascii="宋体" w:eastAsia="宋体" w:hAnsi="宋体" w:cs="宋体"/>
          <w:color w:val="333333"/>
          <w:kern w:val="0"/>
          <w:sz w:val="24"/>
          <w:szCs w:val="24"/>
        </w:rPr>
      </w:pPr>
    </w:p>
    <w:p w:rsidR="003021EC" w:rsidRPr="00E926F8" w:rsidRDefault="003021EC" w:rsidP="003021EC">
      <w:pPr>
        <w:spacing w:line="360" w:lineRule="auto"/>
        <w:ind w:firstLineChars="200" w:firstLine="480"/>
        <w:rPr>
          <w:rFonts w:ascii="宋体" w:eastAsia="宋体" w:hAnsi="宋体" w:cs="宋体"/>
          <w:color w:val="333333"/>
          <w:kern w:val="0"/>
          <w:sz w:val="24"/>
          <w:szCs w:val="24"/>
        </w:rPr>
      </w:pPr>
      <w:r>
        <w:rPr>
          <w:rFonts w:ascii="宋体" w:eastAsia="宋体" w:hAnsi="宋体" w:cs="宋体" w:hint="eastAsia"/>
          <w:color w:val="333333"/>
          <w:kern w:val="0"/>
          <w:sz w:val="24"/>
          <w:szCs w:val="24"/>
        </w:rPr>
        <w:t>3.</w:t>
      </w:r>
      <w:r w:rsidRPr="00E926F8">
        <w:rPr>
          <w:rFonts w:ascii="宋体" w:eastAsia="宋体" w:hAnsi="宋体" w:cs="宋体" w:hint="eastAsia"/>
          <w:color w:val="333333"/>
          <w:kern w:val="0"/>
          <w:sz w:val="24"/>
          <w:szCs w:val="24"/>
        </w:rPr>
        <w:t>《创新创业基础》</w:t>
      </w:r>
    </w:p>
    <w:p w:rsidR="003021EC" w:rsidRPr="00CA5DBE" w:rsidRDefault="003021EC" w:rsidP="003021EC">
      <w:pPr>
        <w:widowControl/>
        <w:spacing w:line="360" w:lineRule="auto"/>
        <w:ind w:firstLineChars="200" w:firstLine="482"/>
        <w:jc w:val="left"/>
        <w:rPr>
          <w:rFonts w:ascii="宋体" w:hAnsi="宋体"/>
          <w:color w:val="000000"/>
          <w:sz w:val="24"/>
        </w:rPr>
      </w:pPr>
      <w:r w:rsidRPr="008110B5">
        <w:rPr>
          <w:rFonts w:ascii="宋体" w:hAnsi="宋体" w:cs="宋体" w:hint="eastAsia"/>
          <w:b/>
          <w:kern w:val="0"/>
          <w:sz w:val="24"/>
          <w:szCs w:val="24"/>
        </w:rPr>
        <w:t>课程目标：</w:t>
      </w:r>
      <w:r w:rsidRPr="00CA5DBE">
        <w:rPr>
          <w:rFonts w:ascii="宋体" w:hAnsi="宋体" w:hint="eastAsia"/>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3021EC" w:rsidRPr="00CA5DBE" w:rsidRDefault="003021EC" w:rsidP="003021EC">
      <w:pPr>
        <w:widowControl/>
        <w:spacing w:line="360" w:lineRule="auto"/>
        <w:ind w:firstLineChars="200" w:firstLine="482"/>
        <w:jc w:val="left"/>
        <w:rPr>
          <w:rFonts w:ascii="宋体" w:hAnsi="宋体"/>
          <w:color w:val="000000"/>
          <w:sz w:val="24"/>
        </w:rPr>
      </w:pPr>
      <w:r w:rsidRPr="008110B5">
        <w:rPr>
          <w:rFonts w:ascii="宋体" w:hAnsi="宋体" w:cs="宋体" w:hint="eastAsia"/>
          <w:b/>
          <w:kern w:val="0"/>
          <w:sz w:val="24"/>
          <w:szCs w:val="24"/>
        </w:rPr>
        <w:t>主要内容：</w:t>
      </w:r>
      <w:r w:rsidRPr="00CA5DBE">
        <w:rPr>
          <w:rFonts w:ascii="宋体" w:hAnsi="宋体" w:hint="eastAsia"/>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3021EC" w:rsidRPr="00CA5DBE" w:rsidRDefault="003021EC" w:rsidP="003021EC">
      <w:pPr>
        <w:widowControl/>
        <w:spacing w:line="360" w:lineRule="auto"/>
        <w:ind w:firstLineChars="200" w:firstLine="482"/>
        <w:jc w:val="left"/>
        <w:rPr>
          <w:rFonts w:ascii="宋体" w:hAnsi="宋体"/>
          <w:color w:val="000000"/>
          <w:sz w:val="24"/>
        </w:rPr>
      </w:pPr>
      <w:r w:rsidRPr="008110B5">
        <w:rPr>
          <w:rFonts w:ascii="宋体" w:hAnsi="宋体" w:cs="宋体" w:hint="eastAsia"/>
          <w:b/>
          <w:kern w:val="0"/>
          <w:sz w:val="24"/>
          <w:szCs w:val="24"/>
        </w:rPr>
        <w:t>教学要求：</w:t>
      </w:r>
      <w:r w:rsidRPr="00CA5DBE">
        <w:rPr>
          <w:rFonts w:ascii="宋体" w:hAnsi="宋体" w:hint="eastAsia"/>
          <w:color w:val="000000"/>
          <w:sz w:val="24"/>
        </w:rPr>
        <w:t>学习本课程，重点</w:t>
      </w:r>
      <w:r w:rsidRPr="00CA5DBE">
        <w:rPr>
          <w:rFonts w:hint="eastAsia"/>
          <w:color w:val="000000"/>
          <w:sz w:val="24"/>
          <w:szCs w:val="24"/>
        </w:rPr>
        <w:t>掌握基本的创新思维，熟悉主要的创新方法，了解新时代热门的新技术。立足本专业，学习专业知识，立志做一个具有工匠精神和创新精神的人——岗位创业者</w:t>
      </w:r>
      <w:r w:rsidRPr="00CA5DBE">
        <w:rPr>
          <w:rFonts w:ascii="宋体" w:hAnsi="宋体" w:hint="eastAsia"/>
          <w:color w:val="000000"/>
          <w:sz w:val="24"/>
        </w:rPr>
        <w:t>。</w:t>
      </w:r>
    </w:p>
    <w:p w:rsidR="003021EC" w:rsidRDefault="003021EC" w:rsidP="003021EC">
      <w:pPr>
        <w:spacing w:line="360" w:lineRule="auto"/>
        <w:ind w:firstLineChars="200" w:firstLine="480"/>
        <w:rPr>
          <w:rFonts w:ascii="宋体" w:hAnsi="宋体"/>
          <w:color w:val="000000"/>
          <w:sz w:val="24"/>
        </w:rPr>
      </w:pPr>
    </w:p>
    <w:p w:rsidR="003021EC" w:rsidRPr="009103DA" w:rsidRDefault="003021EC" w:rsidP="003021EC">
      <w:pPr>
        <w:spacing w:line="360" w:lineRule="auto"/>
        <w:ind w:firstLineChars="200" w:firstLine="480"/>
        <w:rPr>
          <w:rFonts w:ascii="宋体" w:hAnsi="宋体"/>
          <w:color w:val="000000"/>
          <w:sz w:val="24"/>
        </w:rPr>
      </w:pPr>
      <w:r w:rsidRPr="009103DA">
        <w:rPr>
          <w:rFonts w:ascii="宋体" w:hAnsi="宋体" w:hint="eastAsia"/>
          <w:color w:val="000000"/>
          <w:sz w:val="24"/>
        </w:rPr>
        <w:lastRenderedPageBreak/>
        <w:t>4.《高职应用数学》</w:t>
      </w:r>
    </w:p>
    <w:p w:rsidR="003021EC" w:rsidRPr="009103DA" w:rsidRDefault="003021EC" w:rsidP="003021EC">
      <w:pPr>
        <w:spacing w:line="360" w:lineRule="auto"/>
        <w:ind w:firstLineChars="200" w:firstLine="482"/>
        <w:rPr>
          <w:rFonts w:ascii="宋体" w:hAnsi="宋体"/>
          <w:color w:val="000000"/>
          <w:sz w:val="24"/>
        </w:rPr>
      </w:pPr>
      <w:r w:rsidRPr="00591FF3">
        <w:rPr>
          <w:rFonts w:ascii="宋体" w:hAnsi="宋体"/>
          <w:b/>
          <w:color w:val="000000"/>
          <w:sz w:val="24"/>
        </w:rPr>
        <w:t>课程目标</w:t>
      </w:r>
      <w:r w:rsidRPr="00591FF3">
        <w:rPr>
          <w:rFonts w:ascii="宋体" w:hAnsi="宋体" w:hint="eastAsia"/>
          <w:b/>
          <w:color w:val="000000"/>
          <w:sz w:val="24"/>
        </w:rPr>
        <w:t>：</w:t>
      </w:r>
      <w:r w:rsidRPr="009103DA">
        <w:rPr>
          <w:rFonts w:ascii="宋体" w:hAnsi="宋体" w:hint="eastAsia"/>
          <w:color w:val="000000"/>
          <w:sz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3021EC" w:rsidRPr="009103DA" w:rsidRDefault="003021EC" w:rsidP="003021EC">
      <w:pPr>
        <w:spacing w:line="360" w:lineRule="auto"/>
        <w:ind w:firstLineChars="200" w:firstLine="482"/>
        <w:rPr>
          <w:rFonts w:ascii="宋体" w:hAnsi="宋体"/>
          <w:color w:val="000000"/>
          <w:sz w:val="24"/>
        </w:rPr>
      </w:pPr>
      <w:r w:rsidRPr="00591FF3">
        <w:rPr>
          <w:rFonts w:ascii="宋体" w:hAnsi="宋体"/>
          <w:b/>
          <w:color w:val="000000"/>
          <w:sz w:val="24"/>
        </w:rPr>
        <w:t>主要内容</w:t>
      </w:r>
      <w:r w:rsidRPr="00591FF3">
        <w:rPr>
          <w:rFonts w:ascii="宋体" w:hAnsi="宋体" w:hint="eastAsia"/>
          <w:b/>
          <w:color w:val="000000"/>
          <w:sz w:val="24"/>
        </w:rPr>
        <w:t>：</w:t>
      </w:r>
      <w:r w:rsidRPr="009103DA">
        <w:rPr>
          <w:rFonts w:ascii="宋体" w:hAnsi="宋体" w:hint="eastAsia"/>
          <w:color w:val="000000"/>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sidRPr="009103DA">
        <w:rPr>
          <w:rFonts w:ascii="宋体" w:hAnsi="宋体" w:hint="eastAsia"/>
          <w:color w:val="000000"/>
          <w:sz w:val="24"/>
        </w:rPr>
        <w:t>不</w:t>
      </w:r>
      <w:proofErr w:type="gramEnd"/>
      <w:r w:rsidRPr="009103DA">
        <w:rPr>
          <w:rFonts w:ascii="宋体" w:hAnsi="宋体" w:hint="eastAsia"/>
          <w:color w:val="000000"/>
          <w:sz w:val="24"/>
        </w:rPr>
        <w:t>积分和定积分的概念、行列式与线性方程的解法、矩阵的概念及计算、统计</w:t>
      </w:r>
      <w:proofErr w:type="gramStart"/>
      <w:r w:rsidRPr="009103DA">
        <w:rPr>
          <w:rFonts w:ascii="宋体" w:hAnsi="宋体" w:hint="eastAsia"/>
          <w:color w:val="000000"/>
          <w:sz w:val="24"/>
        </w:rPr>
        <w:t>初步和</w:t>
      </w:r>
      <w:proofErr w:type="gramEnd"/>
      <w:r w:rsidRPr="009103DA">
        <w:rPr>
          <w:rFonts w:ascii="宋体" w:hAnsi="宋体" w:hint="eastAsia"/>
          <w:color w:val="000000"/>
          <w:sz w:val="24"/>
        </w:rPr>
        <w:t>随机事件的概率、 条件概率事件独立性和全概率公式。</w:t>
      </w:r>
    </w:p>
    <w:p w:rsidR="003021EC" w:rsidRPr="009103DA" w:rsidRDefault="003021EC" w:rsidP="003021EC">
      <w:pPr>
        <w:tabs>
          <w:tab w:val="left" w:pos="2655"/>
        </w:tabs>
        <w:spacing w:line="360" w:lineRule="auto"/>
        <w:ind w:firstLineChars="200" w:firstLine="482"/>
        <w:rPr>
          <w:rFonts w:ascii="宋体" w:hAnsi="宋体"/>
          <w:color w:val="000000"/>
          <w:sz w:val="24"/>
        </w:rPr>
      </w:pPr>
      <w:r w:rsidRPr="00591FF3">
        <w:rPr>
          <w:rFonts w:ascii="宋体" w:hAnsi="宋体"/>
          <w:b/>
          <w:color w:val="000000"/>
          <w:sz w:val="24"/>
        </w:rPr>
        <w:t>教学要求</w:t>
      </w:r>
      <w:r w:rsidRPr="00591FF3">
        <w:rPr>
          <w:rFonts w:ascii="宋体" w:hAnsi="宋体" w:hint="eastAsia"/>
          <w:b/>
          <w:color w:val="000000"/>
          <w:sz w:val="24"/>
        </w:rPr>
        <w:t>：</w:t>
      </w:r>
      <w:r w:rsidRPr="009103DA">
        <w:rPr>
          <w:rFonts w:ascii="宋体" w:hAnsi="宋体" w:hint="eastAsia"/>
          <w:color w:val="000000"/>
          <w:sz w:val="24"/>
        </w:rPr>
        <w:t>通过本课程的学习，指导学生完成教学任务，主要要求为：1、要求理解数的概念，会</w:t>
      </w:r>
      <w:proofErr w:type="gramStart"/>
      <w:r w:rsidRPr="009103DA">
        <w:rPr>
          <w:rFonts w:ascii="宋体" w:hAnsi="宋体" w:hint="eastAsia"/>
          <w:color w:val="000000"/>
          <w:sz w:val="24"/>
        </w:rPr>
        <w:t>解基本</w:t>
      </w:r>
      <w:proofErr w:type="gramEnd"/>
      <w:r w:rsidRPr="009103DA">
        <w:rPr>
          <w:rFonts w:ascii="宋体" w:hAnsi="宋体" w:hint="eastAsia"/>
          <w:color w:val="000000"/>
          <w:sz w:val="24"/>
        </w:rPr>
        <w:t>一元、二元方程和一些简单不等式。2、理解函数的概念，掌握基本初等函数和初等函数的内容。3、了解函数极限的概念，</w:t>
      </w:r>
      <w:proofErr w:type="gramStart"/>
      <w:r w:rsidRPr="009103DA">
        <w:rPr>
          <w:rFonts w:ascii="宋体" w:hAnsi="宋体" w:hint="eastAsia"/>
          <w:color w:val="000000"/>
          <w:sz w:val="24"/>
        </w:rPr>
        <w:t>会求简单</w:t>
      </w:r>
      <w:proofErr w:type="gramEnd"/>
      <w:r w:rsidRPr="009103DA">
        <w:rPr>
          <w:rFonts w:ascii="宋体" w:hAnsi="宋体" w:hint="eastAsia"/>
          <w:color w:val="000000"/>
          <w:sz w:val="24"/>
        </w:rPr>
        <w:t>的极限。4、理解导数的概念，掌握基本初等函数的求导公式和导数的计算及基本应用。5、了解不定积分和定积分的定义，掌握基本积分的计算，了解定积分在几何上的一些基本应用。6、掌握矩阵知识和线性方程组的解法。7、了解统计</w:t>
      </w:r>
      <w:proofErr w:type="gramStart"/>
      <w:r w:rsidRPr="009103DA">
        <w:rPr>
          <w:rFonts w:ascii="宋体" w:hAnsi="宋体" w:hint="eastAsia"/>
          <w:color w:val="000000"/>
          <w:sz w:val="24"/>
        </w:rPr>
        <w:t>初步和</w:t>
      </w:r>
      <w:proofErr w:type="gramEnd"/>
      <w:r w:rsidRPr="009103DA">
        <w:rPr>
          <w:rFonts w:ascii="宋体" w:hAnsi="宋体" w:hint="eastAsia"/>
          <w:color w:val="000000"/>
          <w:sz w:val="24"/>
        </w:rPr>
        <w:t>概率的基本知识，要求理解统计的样本空间概念，</w:t>
      </w:r>
      <w:proofErr w:type="gramStart"/>
      <w:r w:rsidRPr="009103DA">
        <w:rPr>
          <w:rFonts w:ascii="宋体" w:hAnsi="宋体" w:hint="eastAsia"/>
          <w:color w:val="000000"/>
          <w:sz w:val="24"/>
        </w:rPr>
        <w:t>会求均值</w:t>
      </w:r>
      <w:proofErr w:type="gramEnd"/>
      <w:r w:rsidRPr="009103DA">
        <w:rPr>
          <w:rFonts w:ascii="宋体" w:hAnsi="宋体" w:hint="eastAsia"/>
          <w:color w:val="000000"/>
          <w:sz w:val="24"/>
        </w:rPr>
        <w:t>、中位数、极差、众数和方差。8、理解随机事件的概念，掌握基本事件的关系和运算，理解概率的定义，了解条件概率与事件独立的定义，掌握全概率公式的应用。</w:t>
      </w:r>
    </w:p>
    <w:p w:rsidR="003021EC" w:rsidRDefault="003021EC" w:rsidP="003021EC">
      <w:pPr>
        <w:ind w:firstLineChars="200" w:firstLine="480"/>
        <w:rPr>
          <w:rFonts w:ascii="宋体" w:hAnsi="宋体"/>
          <w:color w:val="000000"/>
          <w:sz w:val="24"/>
        </w:rPr>
      </w:pPr>
    </w:p>
    <w:p w:rsidR="003021EC" w:rsidRPr="009103DA" w:rsidRDefault="003021EC" w:rsidP="003021EC">
      <w:pPr>
        <w:ind w:firstLineChars="200" w:firstLine="480"/>
        <w:rPr>
          <w:rFonts w:ascii="宋体" w:hAnsi="宋体"/>
          <w:color w:val="000000"/>
          <w:sz w:val="24"/>
        </w:rPr>
      </w:pPr>
      <w:r>
        <w:rPr>
          <w:rFonts w:ascii="宋体" w:hAnsi="宋体" w:hint="eastAsia"/>
          <w:color w:val="000000"/>
          <w:sz w:val="24"/>
        </w:rPr>
        <w:t>5.</w:t>
      </w:r>
      <w:r w:rsidRPr="009103DA">
        <w:rPr>
          <w:rFonts w:ascii="宋体" w:hAnsi="宋体" w:hint="eastAsia"/>
          <w:color w:val="000000"/>
          <w:sz w:val="24"/>
        </w:rPr>
        <w:t>《思想道德修养与法律基础》</w:t>
      </w:r>
    </w:p>
    <w:p w:rsidR="003021EC" w:rsidRPr="009103DA" w:rsidRDefault="003021EC" w:rsidP="003021EC">
      <w:pPr>
        <w:spacing w:line="360" w:lineRule="auto"/>
        <w:ind w:firstLineChars="200" w:firstLine="482"/>
        <w:rPr>
          <w:rFonts w:ascii="宋体" w:hAnsi="宋体"/>
          <w:color w:val="000000"/>
          <w:sz w:val="24"/>
        </w:rPr>
      </w:pPr>
      <w:r w:rsidRPr="00401520">
        <w:rPr>
          <w:rFonts w:ascii="宋体" w:hAnsi="宋体"/>
          <w:b/>
          <w:color w:val="000000"/>
          <w:sz w:val="24"/>
        </w:rPr>
        <w:t>课程目标：</w:t>
      </w:r>
      <w:r w:rsidRPr="009103DA">
        <w:rPr>
          <w:rFonts w:ascii="宋体" w:hAnsi="宋体" w:hint="eastAsia"/>
          <w:color w:val="000000"/>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3021EC" w:rsidRPr="009103DA" w:rsidRDefault="003021EC" w:rsidP="003021EC">
      <w:pPr>
        <w:spacing w:line="360" w:lineRule="auto"/>
        <w:ind w:firstLineChars="200" w:firstLine="482"/>
        <w:jc w:val="left"/>
        <w:rPr>
          <w:rFonts w:ascii="宋体" w:hAnsi="宋体"/>
          <w:color w:val="000000"/>
          <w:sz w:val="24"/>
        </w:rPr>
      </w:pPr>
      <w:r w:rsidRPr="00401520">
        <w:rPr>
          <w:rFonts w:ascii="宋体" w:hAnsi="宋体"/>
          <w:b/>
          <w:color w:val="000000"/>
          <w:sz w:val="24"/>
        </w:rPr>
        <w:t>主要内容：</w:t>
      </w:r>
      <w:r w:rsidRPr="009103DA">
        <w:rPr>
          <w:rFonts w:ascii="宋体" w:hAnsi="宋体" w:hint="eastAsia"/>
          <w:color w:val="000000"/>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w:t>
      </w:r>
      <w:r w:rsidRPr="009103DA">
        <w:rPr>
          <w:rFonts w:ascii="宋体" w:hAnsi="宋体" w:hint="eastAsia"/>
          <w:color w:val="000000"/>
          <w:sz w:val="24"/>
        </w:rPr>
        <w:lastRenderedPageBreak/>
        <w:t>系，理解中国特色社会主义法治体系和法治道路的精髓。</w:t>
      </w:r>
    </w:p>
    <w:p w:rsidR="003021EC" w:rsidRDefault="003021EC" w:rsidP="003021EC">
      <w:pPr>
        <w:spacing w:line="360" w:lineRule="auto"/>
        <w:ind w:firstLineChars="200" w:firstLine="482"/>
        <w:rPr>
          <w:rFonts w:ascii="宋体" w:hAnsi="宋体"/>
          <w:color w:val="000000"/>
          <w:sz w:val="24"/>
        </w:rPr>
      </w:pPr>
      <w:r w:rsidRPr="00401520">
        <w:rPr>
          <w:rFonts w:ascii="宋体" w:hAnsi="宋体"/>
          <w:b/>
          <w:color w:val="000000"/>
          <w:sz w:val="24"/>
        </w:rPr>
        <w:t>教学要求：</w:t>
      </w:r>
      <w:r w:rsidRPr="009103DA">
        <w:rPr>
          <w:rFonts w:ascii="宋体" w:hAnsi="宋体" w:hint="eastAsia"/>
          <w:color w:val="000000"/>
          <w:sz w:val="24"/>
        </w:rPr>
        <w:t>通过对该课程的学习使学生立足自己现在的工作情况及社会经历，领悟人生真谛，坚定理想信念，</w:t>
      </w:r>
      <w:proofErr w:type="gramStart"/>
      <w:r w:rsidRPr="009103DA">
        <w:rPr>
          <w:rFonts w:ascii="宋体" w:hAnsi="宋体" w:hint="eastAsia"/>
          <w:color w:val="000000"/>
          <w:sz w:val="24"/>
        </w:rPr>
        <w:t>践行</w:t>
      </w:r>
      <w:proofErr w:type="gramEnd"/>
      <w:r w:rsidRPr="009103DA">
        <w:rPr>
          <w:rFonts w:ascii="宋体" w:hAnsi="宋体" w:hint="eastAsia"/>
          <w:color w:val="000000"/>
          <w:sz w:val="24"/>
        </w:rPr>
        <w:t>社会主义核心价值观，做新时代的忠诚爱国者和改革创新的生力军，认同社会主义民主与法治，在利益与正义层面反思法律制度，形成合理的权利与责任意识,为今后的自觉遵守法律制度奠定基础。</w:t>
      </w:r>
    </w:p>
    <w:p w:rsidR="00581EE4" w:rsidRDefault="00581EE4" w:rsidP="003021EC">
      <w:pPr>
        <w:spacing w:line="360" w:lineRule="auto"/>
        <w:ind w:firstLineChars="200" w:firstLine="480"/>
        <w:rPr>
          <w:rFonts w:ascii="宋体" w:hAnsi="宋体"/>
          <w:color w:val="000000"/>
          <w:sz w:val="24"/>
        </w:rPr>
      </w:pPr>
    </w:p>
    <w:p w:rsidR="003021EC" w:rsidRPr="009103DA" w:rsidRDefault="003021EC" w:rsidP="003021EC">
      <w:pPr>
        <w:spacing w:line="360" w:lineRule="auto"/>
        <w:ind w:firstLineChars="200" w:firstLine="480"/>
        <w:rPr>
          <w:rFonts w:ascii="宋体" w:hAnsi="宋体"/>
          <w:color w:val="000000"/>
          <w:sz w:val="24"/>
        </w:rPr>
      </w:pPr>
      <w:r>
        <w:rPr>
          <w:rFonts w:ascii="宋体" w:hAnsi="宋体" w:hint="eastAsia"/>
          <w:color w:val="000000"/>
          <w:sz w:val="24"/>
        </w:rPr>
        <w:t>6.</w:t>
      </w:r>
      <w:r w:rsidRPr="009103DA">
        <w:rPr>
          <w:rFonts w:ascii="宋体" w:hAnsi="宋体" w:hint="eastAsia"/>
          <w:color w:val="000000"/>
          <w:sz w:val="24"/>
        </w:rPr>
        <w:t>《毛泽东思想和中国特色社会主义理论体系概论》</w:t>
      </w:r>
    </w:p>
    <w:p w:rsidR="003021EC" w:rsidRPr="009103DA" w:rsidRDefault="003021EC" w:rsidP="003021EC">
      <w:pPr>
        <w:spacing w:line="360" w:lineRule="auto"/>
        <w:ind w:firstLineChars="200" w:firstLine="482"/>
        <w:rPr>
          <w:rFonts w:ascii="宋体" w:hAnsi="宋体"/>
          <w:color w:val="000000"/>
          <w:sz w:val="24"/>
        </w:rPr>
      </w:pPr>
      <w:r w:rsidRPr="00891486">
        <w:rPr>
          <w:rFonts w:ascii="宋体" w:hAnsi="宋体" w:hint="eastAsia"/>
          <w:b/>
          <w:sz w:val="24"/>
        </w:rPr>
        <w:t>课程目标：</w:t>
      </w:r>
      <w:r w:rsidRPr="009103DA">
        <w:rPr>
          <w:rFonts w:ascii="宋体" w:hAnsi="宋体" w:hint="eastAsia"/>
          <w:color w:val="000000"/>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3021EC" w:rsidRPr="009103DA" w:rsidRDefault="003021EC" w:rsidP="003021EC">
      <w:pPr>
        <w:spacing w:line="360" w:lineRule="auto"/>
        <w:ind w:firstLineChars="200" w:firstLine="482"/>
        <w:rPr>
          <w:rFonts w:ascii="宋体" w:hAnsi="宋体"/>
          <w:color w:val="000000"/>
          <w:sz w:val="24"/>
        </w:rPr>
      </w:pPr>
      <w:r w:rsidRPr="00891486">
        <w:rPr>
          <w:rFonts w:ascii="宋体" w:hAnsi="宋体" w:hint="eastAsia"/>
          <w:b/>
          <w:sz w:val="24"/>
        </w:rPr>
        <w:t>课程主要内容：</w:t>
      </w:r>
      <w:r w:rsidRPr="009103DA">
        <w:rPr>
          <w:rFonts w:ascii="宋体" w:hAnsi="宋体" w:hint="eastAsia"/>
          <w:color w:val="000000"/>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3021EC" w:rsidRPr="009103DA" w:rsidRDefault="003021EC" w:rsidP="003021EC">
      <w:pPr>
        <w:spacing w:line="360" w:lineRule="auto"/>
        <w:ind w:firstLineChars="200" w:firstLine="482"/>
        <w:rPr>
          <w:rFonts w:ascii="宋体" w:hAnsi="宋体"/>
          <w:color w:val="000000"/>
          <w:sz w:val="24"/>
        </w:rPr>
      </w:pPr>
      <w:r w:rsidRPr="00891486">
        <w:rPr>
          <w:rFonts w:ascii="宋体" w:hAnsi="宋体" w:hint="eastAsia"/>
          <w:b/>
          <w:sz w:val="24"/>
        </w:rPr>
        <w:t>教学要求：</w:t>
      </w:r>
      <w:r w:rsidRPr="009103DA">
        <w:rPr>
          <w:rFonts w:ascii="宋体" w:hAnsi="宋体" w:hint="eastAsia"/>
          <w:color w:val="000000"/>
          <w:sz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3021EC" w:rsidRDefault="003021EC" w:rsidP="003021EC">
      <w:pPr>
        <w:jc w:val="center"/>
        <w:rPr>
          <w:rFonts w:ascii="宋体" w:hAnsi="宋体"/>
          <w:color w:val="000000"/>
          <w:sz w:val="24"/>
        </w:rPr>
      </w:pPr>
    </w:p>
    <w:p w:rsidR="003021EC" w:rsidRPr="009103DA" w:rsidRDefault="003021EC" w:rsidP="003021EC">
      <w:pPr>
        <w:ind w:firstLineChars="200" w:firstLine="480"/>
        <w:rPr>
          <w:rFonts w:ascii="宋体" w:hAnsi="宋体"/>
          <w:color w:val="000000"/>
          <w:sz w:val="24"/>
        </w:rPr>
      </w:pPr>
      <w:r>
        <w:rPr>
          <w:rFonts w:ascii="宋体" w:hAnsi="宋体" w:hint="eastAsia"/>
          <w:color w:val="000000"/>
          <w:sz w:val="24"/>
        </w:rPr>
        <w:t>7.</w:t>
      </w:r>
      <w:r w:rsidRPr="009103DA">
        <w:rPr>
          <w:rFonts w:ascii="宋体" w:hAnsi="宋体" w:hint="eastAsia"/>
          <w:color w:val="000000"/>
          <w:sz w:val="24"/>
        </w:rPr>
        <w:t>《大学生心理健康教育》</w:t>
      </w:r>
    </w:p>
    <w:p w:rsidR="003021EC" w:rsidRPr="009103DA" w:rsidRDefault="003021EC" w:rsidP="003021EC">
      <w:pPr>
        <w:spacing w:line="360" w:lineRule="auto"/>
        <w:ind w:firstLineChars="200" w:firstLine="482"/>
        <w:rPr>
          <w:rFonts w:ascii="宋体" w:hAnsi="宋体"/>
          <w:color w:val="000000"/>
          <w:sz w:val="24"/>
        </w:rPr>
      </w:pPr>
      <w:r w:rsidRPr="00FE199D">
        <w:rPr>
          <w:rFonts w:ascii="宋体" w:hAnsi="宋体" w:hint="eastAsia"/>
          <w:b/>
          <w:color w:val="000000"/>
          <w:sz w:val="24"/>
        </w:rPr>
        <w:t>课程目标：</w:t>
      </w:r>
      <w:r w:rsidRPr="009103DA">
        <w:rPr>
          <w:rFonts w:ascii="宋体" w:hAnsi="宋体" w:hint="eastAsia"/>
          <w:color w:val="000000"/>
          <w:sz w:val="24"/>
        </w:rPr>
        <w:t>坚持立德树人的根本任务，</w:t>
      </w:r>
      <w:r w:rsidRPr="009103DA">
        <w:rPr>
          <w:rFonts w:ascii="宋体" w:hAnsi="宋体"/>
          <w:color w:val="000000"/>
          <w:sz w:val="24"/>
        </w:rPr>
        <w:t>坚持育心与育德相统一</w:t>
      </w:r>
      <w:r w:rsidRPr="009103DA">
        <w:rPr>
          <w:rFonts w:ascii="宋体" w:hAnsi="宋体" w:hint="eastAsia"/>
          <w:color w:val="000000"/>
          <w:sz w:val="24"/>
        </w:rPr>
        <w:t>。通过课程教学，使社会扩招大学生了解心理健康基本知识，掌握正确应对学习生活中不良情绪和心理压力必需的相关技能，提高心理适应能力，努力培育自尊自信、理性平和、积极向上的社会心态。</w:t>
      </w:r>
    </w:p>
    <w:p w:rsidR="003021EC" w:rsidRPr="009103DA" w:rsidRDefault="003021EC" w:rsidP="003021EC">
      <w:pPr>
        <w:spacing w:line="360" w:lineRule="auto"/>
        <w:ind w:firstLineChars="200" w:firstLine="482"/>
        <w:rPr>
          <w:rFonts w:ascii="宋体" w:hAnsi="宋体"/>
          <w:color w:val="000000"/>
          <w:sz w:val="24"/>
        </w:rPr>
      </w:pPr>
      <w:r w:rsidRPr="00FE199D">
        <w:rPr>
          <w:rFonts w:ascii="宋体" w:hAnsi="宋体" w:hint="eastAsia"/>
          <w:b/>
          <w:color w:val="000000"/>
          <w:sz w:val="24"/>
        </w:rPr>
        <w:t>主要内容：</w:t>
      </w:r>
      <w:r w:rsidRPr="009103DA">
        <w:rPr>
          <w:rFonts w:ascii="宋体" w:hAnsi="宋体" w:hint="eastAsia"/>
          <w:color w:val="000000"/>
          <w:sz w:val="24"/>
        </w:rPr>
        <w:t>本课程围绕</w:t>
      </w:r>
      <w:r w:rsidRPr="009103DA">
        <w:rPr>
          <w:rFonts w:ascii="宋体" w:hAnsi="宋体"/>
          <w:color w:val="000000"/>
          <w:sz w:val="24"/>
        </w:rPr>
        <w:t>了解心理健康的基础知识</w:t>
      </w:r>
      <w:r w:rsidRPr="009103DA">
        <w:rPr>
          <w:rFonts w:ascii="宋体" w:hAnsi="宋体" w:hint="eastAsia"/>
          <w:color w:val="000000"/>
          <w:sz w:val="24"/>
        </w:rPr>
        <w:t>、</w:t>
      </w:r>
      <w:r w:rsidRPr="009103DA">
        <w:rPr>
          <w:rFonts w:ascii="宋体" w:hAnsi="宋体"/>
          <w:color w:val="000000"/>
          <w:sz w:val="24"/>
        </w:rPr>
        <w:t>了解自我</w:t>
      </w:r>
      <w:r w:rsidRPr="009103DA">
        <w:rPr>
          <w:rFonts w:ascii="宋体" w:hAnsi="宋体" w:hint="eastAsia"/>
          <w:color w:val="000000"/>
          <w:sz w:val="24"/>
        </w:rPr>
        <w:t>与</w:t>
      </w:r>
      <w:r w:rsidRPr="009103DA">
        <w:rPr>
          <w:rFonts w:ascii="宋体" w:hAnsi="宋体"/>
          <w:color w:val="000000"/>
          <w:sz w:val="24"/>
        </w:rPr>
        <w:t>发展自我</w:t>
      </w:r>
      <w:r w:rsidRPr="009103DA">
        <w:rPr>
          <w:rFonts w:ascii="宋体" w:hAnsi="宋体" w:hint="eastAsia"/>
          <w:color w:val="000000"/>
          <w:sz w:val="24"/>
        </w:rPr>
        <w:t>、</w:t>
      </w:r>
      <w:r w:rsidRPr="009103DA">
        <w:rPr>
          <w:rFonts w:ascii="宋体" w:hAnsi="宋体"/>
          <w:color w:val="000000"/>
          <w:sz w:val="24"/>
        </w:rPr>
        <w:t>提高自我心理调适能力</w:t>
      </w:r>
      <w:r w:rsidRPr="009103DA">
        <w:rPr>
          <w:rFonts w:ascii="宋体" w:hAnsi="宋体" w:hint="eastAsia"/>
          <w:color w:val="000000"/>
          <w:sz w:val="24"/>
        </w:rPr>
        <w:t>等三大部分，通过</w:t>
      </w:r>
      <w:r w:rsidRPr="009103DA">
        <w:rPr>
          <w:rFonts w:ascii="宋体" w:hAnsi="宋体"/>
          <w:color w:val="000000"/>
          <w:sz w:val="24"/>
        </w:rPr>
        <w:t>大学生心理健康导论</w:t>
      </w:r>
      <w:r w:rsidRPr="009103DA">
        <w:rPr>
          <w:rFonts w:ascii="宋体" w:hAnsi="宋体" w:hint="eastAsia"/>
          <w:color w:val="000000"/>
          <w:sz w:val="24"/>
        </w:rPr>
        <w:t>、</w:t>
      </w:r>
      <w:r w:rsidRPr="009103DA">
        <w:rPr>
          <w:rFonts w:ascii="宋体" w:hAnsi="宋体"/>
          <w:color w:val="000000"/>
          <w:sz w:val="24"/>
        </w:rPr>
        <w:t>自我意识与培养</w:t>
      </w:r>
      <w:r w:rsidRPr="009103DA">
        <w:rPr>
          <w:rFonts w:ascii="宋体" w:hAnsi="宋体" w:hint="eastAsia"/>
          <w:color w:val="000000"/>
          <w:sz w:val="24"/>
        </w:rPr>
        <w:t>、</w:t>
      </w:r>
      <w:r w:rsidRPr="009103DA">
        <w:rPr>
          <w:rFonts w:ascii="宋体" w:hAnsi="宋体"/>
          <w:color w:val="000000"/>
          <w:sz w:val="24"/>
        </w:rPr>
        <w:t>人格发展与心理健康</w:t>
      </w:r>
      <w:r w:rsidRPr="009103DA">
        <w:rPr>
          <w:rFonts w:ascii="宋体" w:hAnsi="宋体" w:hint="eastAsia"/>
          <w:color w:val="000000"/>
          <w:sz w:val="24"/>
        </w:rPr>
        <w:t>、</w:t>
      </w:r>
      <w:r w:rsidRPr="009103DA">
        <w:rPr>
          <w:rFonts w:ascii="宋体" w:hAnsi="宋体"/>
          <w:color w:val="000000"/>
          <w:sz w:val="24"/>
        </w:rPr>
        <w:t>学习心理</w:t>
      </w:r>
      <w:r w:rsidRPr="009103DA">
        <w:rPr>
          <w:rFonts w:ascii="宋体" w:hAnsi="宋体" w:hint="eastAsia"/>
          <w:color w:val="000000"/>
          <w:sz w:val="24"/>
        </w:rPr>
        <w:t>、</w:t>
      </w:r>
      <w:r w:rsidRPr="009103DA">
        <w:rPr>
          <w:rFonts w:ascii="宋体" w:hAnsi="宋体"/>
          <w:color w:val="000000"/>
          <w:sz w:val="24"/>
        </w:rPr>
        <w:t>情绪管理</w:t>
      </w:r>
      <w:r w:rsidRPr="009103DA">
        <w:rPr>
          <w:rFonts w:ascii="宋体" w:hAnsi="宋体" w:hint="eastAsia"/>
          <w:color w:val="000000"/>
          <w:sz w:val="24"/>
        </w:rPr>
        <w:t>、</w:t>
      </w:r>
      <w:r w:rsidRPr="009103DA">
        <w:rPr>
          <w:rFonts w:ascii="宋体" w:hAnsi="宋体"/>
          <w:color w:val="000000"/>
          <w:sz w:val="24"/>
        </w:rPr>
        <w:t>人际交往</w:t>
      </w:r>
      <w:r w:rsidRPr="009103DA">
        <w:rPr>
          <w:rFonts w:ascii="宋体" w:hAnsi="宋体" w:hint="eastAsia"/>
          <w:color w:val="000000"/>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3021EC" w:rsidRPr="009103DA" w:rsidRDefault="003021EC" w:rsidP="003021EC">
      <w:pPr>
        <w:spacing w:line="360" w:lineRule="auto"/>
        <w:ind w:firstLineChars="200" w:firstLine="482"/>
        <w:rPr>
          <w:rFonts w:ascii="宋体" w:hAnsi="宋体"/>
          <w:color w:val="000000"/>
          <w:sz w:val="24"/>
        </w:rPr>
      </w:pPr>
      <w:r w:rsidRPr="00FE199D">
        <w:rPr>
          <w:rFonts w:ascii="宋体" w:hAnsi="宋体" w:hint="eastAsia"/>
          <w:b/>
          <w:color w:val="000000"/>
          <w:sz w:val="24"/>
        </w:rPr>
        <w:t>教学要求：</w:t>
      </w:r>
      <w:r w:rsidRPr="009103DA">
        <w:rPr>
          <w:rFonts w:ascii="宋体" w:hAnsi="宋体" w:hint="eastAsia"/>
          <w:color w:val="000000"/>
          <w:sz w:val="24"/>
        </w:rPr>
        <w:t>本</w:t>
      </w:r>
      <w:r w:rsidRPr="009103DA">
        <w:rPr>
          <w:rFonts w:ascii="宋体" w:hAnsi="宋体"/>
          <w:color w:val="000000"/>
          <w:sz w:val="24"/>
        </w:rPr>
        <w:t>课程是集知识、体验和训练为一体的综合课程</w:t>
      </w:r>
      <w:r w:rsidRPr="009103DA">
        <w:rPr>
          <w:rFonts w:ascii="宋体" w:hAnsi="宋体" w:hint="eastAsia"/>
          <w:color w:val="000000"/>
          <w:sz w:val="24"/>
        </w:rPr>
        <w:t>，</w:t>
      </w:r>
      <w:r w:rsidRPr="009103DA">
        <w:rPr>
          <w:rFonts w:ascii="宋体" w:hAnsi="宋体"/>
          <w:color w:val="000000"/>
          <w:sz w:val="24"/>
        </w:rPr>
        <w:t>课程</w:t>
      </w:r>
      <w:r w:rsidRPr="009103DA">
        <w:rPr>
          <w:rFonts w:ascii="宋体" w:hAnsi="宋体" w:hint="eastAsia"/>
          <w:color w:val="000000"/>
          <w:sz w:val="24"/>
        </w:rPr>
        <w:t>教学中</w:t>
      </w:r>
      <w:r w:rsidRPr="009103DA">
        <w:rPr>
          <w:rFonts w:ascii="宋体" w:hAnsi="宋体"/>
          <w:color w:val="000000"/>
          <w:sz w:val="24"/>
        </w:rPr>
        <w:t>要注重理论联系实际，注重培养学生实际应用能力</w:t>
      </w:r>
      <w:r w:rsidRPr="009103DA">
        <w:rPr>
          <w:rFonts w:ascii="宋体" w:hAnsi="宋体" w:hint="eastAsia"/>
          <w:color w:val="000000"/>
          <w:sz w:val="24"/>
        </w:rPr>
        <w:t>；</w:t>
      </w:r>
      <w:r w:rsidRPr="009103DA">
        <w:rPr>
          <w:rFonts w:ascii="宋体" w:hAnsi="宋体"/>
          <w:color w:val="000000"/>
          <w:sz w:val="24"/>
        </w:rPr>
        <w:t>要充分发挥师生在教学中的主动性和创造性，充分调动学生参与的积极性，避免单向的理论灌输和知识传授。在教学过程中，要充分运用各种资源丰富教学手段</w:t>
      </w:r>
      <w:r w:rsidRPr="009103DA">
        <w:rPr>
          <w:rFonts w:ascii="宋体" w:hAnsi="宋体" w:hint="eastAsia"/>
          <w:color w:val="000000"/>
          <w:sz w:val="24"/>
        </w:rPr>
        <w:t>，积极应用“互联网 +”平台和手段，提升教学效果。</w:t>
      </w:r>
    </w:p>
    <w:p w:rsidR="003021EC" w:rsidRDefault="003021EC" w:rsidP="003021EC">
      <w:pPr>
        <w:spacing w:line="360" w:lineRule="auto"/>
        <w:ind w:firstLineChars="200" w:firstLine="480"/>
        <w:rPr>
          <w:rFonts w:ascii="宋体" w:hAnsi="宋体"/>
          <w:color w:val="000000"/>
          <w:sz w:val="24"/>
        </w:rPr>
      </w:pPr>
    </w:p>
    <w:p w:rsidR="003021EC" w:rsidRPr="009103DA" w:rsidRDefault="003021EC" w:rsidP="003021EC">
      <w:pPr>
        <w:spacing w:line="360" w:lineRule="auto"/>
        <w:ind w:firstLineChars="200" w:firstLine="480"/>
        <w:rPr>
          <w:rFonts w:ascii="宋体" w:hAnsi="宋体"/>
          <w:color w:val="000000"/>
          <w:sz w:val="24"/>
        </w:rPr>
      </w:pPr>
      <w:r>
        <w:rPr>
          <w:rFonts w:ascii="宋体" w:hAnsi="宋体" w:hint="eastAsia"/>
          <w:color w:val="000000"/>
          <w:sz w:val="24"/>
        </w:rPr>
        <w:t>8.</w:t>
      </w:r>
      <w:r w:rsidRPr="009103DA">
        <w:rPr>
          <w:rFonts w:ascii="宋体" w:hAnsi="宋体" w:hint="eastAsia"/>
          <w:color w:val="000000"/>
          <w:sz w:val="24"/>
        </w:rPr>
        <w:t>《实用应用文写作》</w:t>
      </w:r>
    </w:p>
    <w:p w:rsidR="003021EC" w:rsidRPr="009103DA" w:rsidRDefault="003021EC" w:rsidP="003021EC">
      <w:pPr>
        <w:spacing w:line="360" w:lineRule="auto"/>
        <w:ind w:firstLineChars="200" w:firstLine="482"/>
        <w:rPr>
          <w:rFonts w:ascii="宋体" w:hAnsi="宋体"/>
          <w:color w:val="000000"/>
          <w:sz w:val="24"/>
        </w:rPr>
      </w:pPr>
      <w:r w:rsidRPr="00FE199D">
        <w:rPr>
          <w:rFonts w:ascii="宋体" w:hAnsi="宋体"/>
          <w:b/>
          <w:color w:val="000000"/>
          <w:sz w:val="24"/>
        </w:rPr>
        <w:t>课程目标</w:t>
      </w:r>
      <w:r>
        <w:rPr>
          <w:rFonts w:ascii="宋体" w:hAnsi="宋体" w:hint="eastAsia"/>
          <w:b/>
          <w:color w:val="000000"/>
          <w:sz w:val="24"/>
        </w:rPr>
        <w:t>:</w:t>
      </w:r>
      <w:r w:rsidRPr="009103DA">
        <w:rPr>
          <w:rFonts w:ascii="宋体" w:hAnsi="宋体" w:hint="eastAsia"/>
          <w:color w:val="000000"/>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3021EC" w:rsidRPr="009103DA" w:rsidRDefault="003021EC" w:rsidP="003021EC">
      <w:pPr>
        <w:spacing w:line="360" w:lineRule="auto"/>
        <w:ind w:firstLineChars="200" w:firstLine="482"/>
        <w:rPr>
          <w:rFonts w:ascii="宋体" w:hAnsi="宋体"/>
          <w:color w:val="000000"/>
          <w:sz w:val="24"/>
        </w:rPr>
      </w:pPr>
      <w:r w:rsidRPr="00FE199D">
        <w:rPr>
          <w:rFonts w:ascii="宋体" w:hAnsi="宋体"/>
          <w:b/>
          <w:color w:val="000000"/>
          <w:sz w:val="24"/>
        </w:rPr>
        <w:t>主要内容</w:t>
      </w:r>
      <w:r>
        <w:rPr>
          <w:rFonts w:ascii="宋体" w:hAnsi="宋体" w:hint="eastAsia"/>
          <w:b/>
          <w:color w:val="000000"/>
          <w:sz w:val="24"/>
        </w:rPr>
        <w:t>:</w:t>
      </w:r>
      <w:r w:rsidRPr="009103DA">
        <w:rPr>
          <w:rFonts w:ascii="宋体" w:hAnsi="宋体" w:hint="eastAsia"/>
          <w:color w:val="000000"/>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3021EC" w:rsidRDefault="003021EC" w:rsidP="003021EC">
      <w:pPr>
        <w:spacing w:line="360" w:lineRule="auto"/>
        <w:ind w:firstLineChars="200" w:firstLine="482"/>
        <w:rPr>
          <w:rFonts w:ascii="宋体" w:hAnsi="宋体"/>
          <w:color w:val="000000"/>
          <w:sz w:val="24"/>
        </w:rPr>
      </w:pPr>
      <w:r w:rsidRPr="00FE199D">
        <w:rPr>
          <w:rFonts w:ascii="宋体" w:hAnsi="宋体"/>
          <w:b/>
          <w:color w:val="000000"/>
          <w:sz w:val="24"/>
        </w:rPr>
        <w:t>教学要求</w:t>
      </w:r>
      <w:r>
        <w:rPr>
          <w:rFonts w:ascii="宋体" w:hAnsi="宋体" w:hint="eastAsia"/>
          <w:b/>
          <w:color w:val="000000"/>
          <w:sz w:val="24"/>
        </w:rPr>
        <w:t>：</w:t>
      </w:r>
      <w:r w:rsidRPr="009103DA">
        <w:rPr>
          <w:rFonts w:ascii="宋体" w:hAnsi="宋体" w:hint="eastAsia"/>
          <w:color w:val="000000"/>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3021EC" w:rsidRDefault="003021EC" w:rsidP="003021EC">
      <w:pPr>
        <w:spacing w:line="360" w:lineRule="auto"/>
        <w:rPr>
          <w:rFonts w:ascii="宋体" w:hAnsi="宋体"/>
          <w:color w:val="000000"/>
          <w:sz w:val="24"/>
        </w:rPr>
      </w:pPr>
    </w:p>
    <w:p w:rsidR="003021EC" w:rsidRPr="009103DA" w:rsidRDefault="003021EC" w:rsidP="003021EC">
      <w:pPr>
        <w:spacing w:line="360" w:lineRule="auto"/>
        <w:ind w:firstLineChars="200" w:firstLine="480"/>
        <w:rPr>
          <w:rFonts w:ascii="宋体" w:hAnsi="宋体"/>
          <w:color w:val="000000"/>
          <w:sz w:val="24"/>
        </w:rPr>
      </w:pPr>
      <w:r>
        <w:rPr>
          <w:rFonts w:ascii="宋体" w:hAnsi="宋体" w:hint="eastAsia"/>
          <w:color w:val="000000"/>
          <w:sz w:val="24"/>
        </w:rPr>
        <w:t>9.</w:t>
      </w:r>
      <w:r w:rsidRPr="009103DA">
        <w:rPr>
          <w:rFonts w:ascii="宋体" w:hAnsi="宋体" w:hint="eastAsia"/>
          <w:color w:val="000000"/>
          <w:sz w:val="24"/>
        </w:rPr>
        <w:t>《沟通与交流》</w:t>
      </w:r>
    </w:p>
    <w:p w:rsidR="003021EC" w:rsidRPr="009103DA" w:rsidRDefault="003021EC" w:rsidP="003021EC">
      <w:pPr>
        <w:spacing w:line="360" w:lineRule="auto"/>
        <w:ind w:firstLineChars="200" w:firstLine="482"/>
        <w:rPr>
          <w:rFonts w:ascii="宋体" w:hAnsi="宋体"/>
          <w:color w:val="000000"/>
          <w:sz w:val="24"/>
        </w:rPr>
      </w:pPr>
      <w:r w:rsidRPr="00EC1AE3">
        <w:rPr>
          <w:rFonts w:ascii="宋体" w:hAnsi="宋体"/>
          <w:b/>
          <w:color w:val="000000"/>
          <w:sz w:val="24"/>
        </w:rPr>
        <w:t>课程目标</w:t>
      </w:r>
      <w:r w:rsidRPr="00EC1AE3">
        <w:rPr>
          <w:rFonts w:ascii="宋体" w:hAnsi="宋体" w:hint="eastAsia"/>
          <w:b/>
          <w:color w:val="000000"/>
          <w:sz w:val="24"/>
        </w:rPr>
        <w:t>：</w:t>
      </w:r>
      <w:r w:rsidRPr="009103DA">
        <w:rPr>
          <w:rFonts w:ascii="宋体" w:hAnsi="宋体" w:hint="eastAsia"/>
          <w:color w:val="000000"/>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w:t>
      </w:r>
      <w:r w:rsidRPr="009103DA">
        <w:rPr>
          <w:rFonts w:ascii="宋体" w:hAnsi="宋体" w:hint="eastAsia"/>
          <w:color w:val="000000"/>
          <w:sz w:val="24"/>
        </w:rPr>
        <w:lastRenderedPageBreak/>
        <w:t>面提升学生的综合素质”的宗旨，培养学生的社会适应性，全面提升学生的综合素质和社会竞争能力。</w:t>
      </w:r>
    </w:p>
    <w:p w:rsidR="003021EC" w:rsidRPr="009103DA" w:rsidRDefault="003021EC" w:rsidP="003021EC">
      <w:pPr>
        <w:spacing w:line="360" w:lineRule="auto"/>
        <w:ind w:firstLineChars="200" w:firstLine="482"/>
        <w:rPr>
          <w:rFonts w:ascii="宋体" w:hAnsi="宋体"/>
          <w:color w:val="000000"/>
          <w:sz w:val="24"/>
        </w:rPr>
      </w:pPr>
      <w:r w:rsidRPr="00EC1AE3">
        <w:rPr>
          <w:rFonts w:ascii="宋体" w:hAnsi="宋体" w:hint="eastAsia"/>
          <w:b/>
          <w:color w:val="000000"/>
          <w:sz w:val="24"/>
        </w:rPr>
        <w:t>主要内容：</w:t>
      </w:r>
      <w:r w:rsidRPr="009103DA">
        <w:rPr>
          <w:rFonts w:ascii="宋体" w:hAnsi="宋体" w:hint="eastAsia"/>
          <w:color w:val="000000"/>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3021EC" w:rsidRDefault="003021EC" w:rsidP="003021EC">
      <w:pPr>
        <w:spacing w:line="360" w:lineRule="auto"/>
        <w:ind w:firstLineChars="200" w:firstLine="482"/>
        <w:rPr>
          <w:rFonts w:ascii="宋体" w:hAnsi="宋体"/>
          <w:color w:val="000000"/>
          <w:sz w:val="24"/>
        </w:rPr>
      </w:pPr>
      <w:r w:rsidRPr="00EC1AE3">
        <w:rPr>
          <w:rFonts w:ascii="宋体" w:hAnsi="宋体" w:hint="eastAsia"/>
          <w:b/>
          <w:color w:val="000000"/>
          <w:sz w:val="24"/>
        </w:rPr>
        <w:t>教学要求：</w:t>
      </w:r>
      <w:r w:rsidRPr="009103DA">
        <w:rPr>
          <w:rFonts w:ascii="宋体" w:hAnsi="宋体" w:hint="eastAsia"/>
          <w:color w:val="000000"/>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3021EC" w:rsidRPr="00EC1AE3" w:rsidRDefault="003021EC" w:rsidP="003021EC">
      <w:pPr>
        <w:spacing w:line="360" w:lineRule="auto"/>
        <w:ind w:firstLineChars="200" w:firstLine="482"/>
        <w:rPr>
          <w:rFonts w:ascii="宋体" w:hAnsi="宋体"/>
          <w:b/>
          <w:color w:val="000000"/>
          <w:sz w:val="24"/>
        </w:rPr>
      </w:pPr>
    </w:p>
    <w:p w:rsidR="003021EC" w:rsidRPr="00EC1AE3" w:rsidRDefault="003021EC" w:rsidP="003021EC">
      <w:pPr>
        <w:spacing w:line="360" w:lineRule="auto"/>
        <w:ind w:firstLineChars="200" w:firstLine="480"/>
        <w:rPr>
          <w:rFonts w:ascii="宋体" w:hAnsi="宋体"/>
          <w:color w:val="000000"/>
          <w:sz w:val="24"/>
        </w:rPr>
      </w:pPr>
      <w:r w:rsidRPr="00EC1AE3">
        <w:rPr>
          <w:rFonts w:ascii="宋体" w:hAnsi="宋体" w:hint="eastAsia"/>
          <w:color w:val="000000"/>
          <w:sz w:val="24"/>
        </w:rPr>
        <w:t>10.《形势与政策》</w:t>
      </w:r>
    </w:p>
    <w:p w:rsidR="003021EC" w:rsidRDefault="003021EC" w:rsidP="003021EC">
      <w:pPr>
        <w:spacing w:line="360" w:lineRule="auto"/>
        <w:ind w:firstLineChars="200" w:firstLine="482"/>
        <w:rPr>
          <w:rFonts w:ascii="宋体" w:hAnsi="宋体"/>
          <w:color w:val="000000"/>
          <w:sz w:val="24"/>
        </w:rPr>
      </w:pPr>
      <w:r w:rsidRPr="00EC1AE3">
        <w:rPr>
          <w:rFonts w:ascii="宋体" w:hAnsi="宋体" w:hint="eastAsia"/>
          <w:b/>
          <w:color w:val="000000"/>
          <w:sz w:val="24"/>
        </w:rPr>
        <w:t>课程目标：</w:t>
      </w:r>
      <w:r w:rsidRPr="00EC1AE3">
        <w:rPr>
          <w:rFonts w:ascii="宋体" w:hAnsi="宋体" w:hint="eastAsia"/>
          <w:color w:val="000000"/>
          <w:sz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3021EC" w:rsidRPr="00EC1AE3" w:rsidRDefault="003021EC" w:rsidP="003021EC">
      <w:pPr>
        <w:spacing w:line="360" w:lineRule="auto"/>
        <w:ind w:firstLineChars="200" w:firstLine="482"/>
        <w:rPr>
          <w:rFonts w:ascii="宋体" w:hAnsi="宋体"/>
          <w:b/>
          <w:color w:val="000000"/>
          <w:sz w:val="24"/>
        </w:rPr>
      </w:pPr>
      <w:r w:rsidRPr="00EC1AE3">
        <w:rPr>
          <w:rFonts w:ascii="宋体" w:hAnsi="宋体" w:hint="eastAsia"/>
          <w:b/>
          <w:color w:val="000000"/>
          <w:sz w:val="24"/>
        </w:rPr>
        <w:t>教学内容：</w:t>
      </w:r>
      <w:r w:rsidRPr="00EC1AE3">
        <w:rPr>
          <w:rFonts w:ascii="宋体" w:hAnsi="宋体" w:hint="eastAsia"/>
          <w:color w:val="000000"/>
          <w:sz w:val="24"/>
        </w:rPr>
        <w:t>紧密围绕习近平新时代中国特色社会主义思想，依据教育部每学期印发的《高校“形势与政策”课教学要点》安排教学，根据形势发展要求和学生特点，重点</w:t>
      </w:r>
      <w:proofErr w:type="gramStart"/>
      <w:r w:rsidRPr="00EC1AE3">
        <w:rPr>
          <w:rFonts w:ascii="宋体" w:hAnsi="宋体" w:hint="eastAsia"/>
          <w:color w:val="000000"/>
          <w:sz w:val="24"/>
        </w:rPr>
        <w:t>讲授党</w:t>
      </w:r>
      <w:proofErr w:type="gramEnd"/>
      <w:r w:rsidRPr="00EC1AE3">
        <w:rPr>
          <w:rFonts w:ascii="宋体" w:hAnsi="宋体" w:hint="eastAsia"/>
          <w:color w:val="000000"/>
          <w:sz w:val="24"/>
        </w:rPr>
        <w:t xml:space="preserve">的理论创新最新成果和新时代中国特色社会主义的生动实践，包括乡村振兴的时代意义与发展蓝图、坚定实施区域协调发展战略、港澳与内地融合， </w:t>
      </w:r>
      <w:r>
        <w:rPr>
          <w:rFonts w:ascii="宋体" w:hAnsi="宋体" w:hint="eastAsia"/>
          <w:color w:val="000000"/>
          <w:sz w:val="24"/>
        </w:rPr>
        <w:t>共享发展机遇、经济全球化的退</w:t>
      </w:r>
      <w:r w:rsidRPr="00EC1AE3">
        <w:rPr>
          <w:rFonts w:ascii="宋体" w:hAnsi="宋体" w:hint="eastAsia"/>
          <w:color w:val="000000"/>
          <w:sz w:val="24"/>
        </w:rPr>
        <w:t>与进</w:t>
      </w:r>
    </w:p>
    <w:p w:rsidR="003021EC" w:rsidRPr="00EC1AE3" w:rsidRDefault="003021EC" w:rsidP="003021EC">
      <w:pPr>
        <w:spacing w:line="360" w:lineRule="auto"/>
        <w:ind w:firstLineChars="200" w:firstLine="482"/>
        <w:rPr>
          <w:rFonts w:ascii="宋体" w:hAnsi="宋体"/>
          <w:color w:val="000000"/>
          <w:sz w:val="24"/>
        </w:rPr>
      </w:pPr>
      <w:r w:rsidRPr="00EC1AE3">
        <w:rPr>
          <w:rFonts w:ascii="宋体" w:hAnsi="宋体" w:hint="eastAsia"/>
          <w:b/>
          <w:color w:val="000000"/>
          <w:sz w:val="24"/>
        </w:rPr>
        <w:t>教学要求：</w:t>
      </w:r>
      <w:r w:rsidRPr="00EC1AE3">
        <w:rPr>
          <w:rFonts w:ascii="宋体" w:hAnsi="宋体" w:hint="eastAsia"/>
          <w:color w:val="000000"/>
          <w:sz w:val="24"/>
        </w:rPr>
        <w:t>本课程以“教师主导、学生主体”为教学理念，根据专题内容，依托信息化教学平台，采取多种教学方法，如：讲授法、案例教学法、视频学习法、情境教学法、</w:t>
      </w:r>
      <w:r w:rsidRPr="00EC1AE3">
        <w:rPr>
          <w:rFonts w:ascii="宋体" w:hAnsi="宋体" w:hint="eastAsia"/>
          <w:color w:val="000000"/>
          <w:sz w:val="24"/>
        </w:rPr>
        <w:lastRenderedPageBreak/>
        <w:t>体验式教学法等，帮助学生增强学生学习的兴趣，让学生能够运用知识分析和解决实际问题，引导学生坚定中国特色社会主义道路自信、理论自信、制度自信、文化自信。</w:t>
      </w:r>
    </w:p>
    <w:p w:rsidR="003021EC" w:rsidRDefault="003021EC" w:rsidP="003021EC">
      <w:pPr>
        <w:widowControl/>
        <w:spacing w:line="360" w:lineRule="auto"/>
        <w:ind w:firstLineChars="200" w:firstLine="480"/>
        <w:jc w:val="left"/>
        <w:rPr>
          <w:rFonts w:ascii="宋体" w:eastAsia="宋体" w:hAnsi="宋体" w:cs="宋体"/>
          <w:color w:val="333333"/>
          <w:kern w:val="0"/>
          <w:sz w:val="24"/>
          <w:szCs w:val="24"/>
        </w:rPr>
      </w:pPr>
    </w:p>
    <w:p w:rsidR="003021EC" w:rsidRPr="00C23FD4" w:rsidRDefault="003021EC" w:rsidP="003021EC">
      <w:pPr>
        <w:widowControl/>
        <w:spacing w:line="360" w:lineRule="auto"/>
        <w:ind w:firstLineChars="200" w:firstLine="480"/>
        <w:jc w:val="left"/>
        <w:rPr>
          <w:rFonts w:ascii="宋体" w:eastAsia="宋体" w:hAnsi="宋体" w:cs="宋体"/>
          <w:color w:val="333333"/>
          <w:kern w:val="0"/>
          <w:sz w:val="24"/>
          <w:szCs w:val="24"/>
        </w:rPr>
      </w:pPr>
      <w:r w:rsidRPr="00C23FD4">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w:t>
      </w:r>
      <w:r w:rsidRPr="00C23FD4">
        <w:rPr>
          <w:rFonts w:ascii="宋体" w:eastAsia="宋体" w:hAnsi="宋体" w:cs="宋体" w:hint="eastAsia"/>
          <w:color w:val="333333"/>
          <w:kern w:val="0"/>
          <w:sz w:val="24"/>
          <w:szCs w:val="24"/>
        </w:rPr>
        <w:t>计算机应用基础</w:t>
      </w:r>
      <w:r>
        <w:rPr>
          <w:rFonts w:ascii="宋体" w:eastAsia="宋体" w:hAnsi="宋体" w:cs="宋体" w:hint="eastAsia"/>
          <w:color w:val="333333"/>
          <w:kern w:val="0"/>
          <w:sz w:val="24"/>
          <w:szCs w:val="24"/>
        </w:rPr>
        <w:t>》</w:t>
      </w:r>
    </w:p>
    <w:p w:rsidR="003021EC" w:rsidRPr="00C23FD4" w:rsidRDefault="003021EC" w:rsidP="003021EC">
      <w:pPr>
        <w:widowControl/>
        <w:spacing w:line="360" w:lineRule="auto"/>
        <w:ind w:firstLineChars="200" w:firstLine="482"/>
        <w:jc w:val="left"/>
        <w:rPr>
          <w:rFonts w:ascii="宋体" w:eastAsia="宋体" w:hAnsi="宋体" w:cs="宋体"/>
          <w:color w:val="333333"/>
          <w:kern w:val="0"/>
          <w:sz w:val="24"/>
          <w:szCs w:val="24"/>
        </w:rPr>
      </w:pPr>
      <w:r w:rsidRPr="002203AD">
        <w:rPr>
          <w:rFonts w:ascii="宋体" w:eastAsia="宋体" w:hAnsi="宋体" w:cs="宋体" w:hint="eastAsia"/>
          <w:b/>
          <w:color w:val="333333"/>
          <w:kern w:val="0"/>
          <w:sz w:val="24"/>
          <w:szCs w:val="24"/>
        </w:rPr>
        <w:t>课程目标：</w:t>
      </w:r>
      <w:r w:rsidRPr="00C23FD4">
        <w:rPr>
          <w:rFonts w:ascii="宋体" w:eastAsia="宋体" w:hAnsi="宋体" w:cs="宋体" w:hint="eastAsia"/>
          <w:color w:val="333333"/>
          <w:kern w:val="0"/>
          <w:sz w:val="24"/>
          <w:szCs w:val="24"/>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rsidR="003021EC" w:rsidRPr="00C23FD4" w:rsidRDefault="003021EC" w:rsidP="003021EC">
      <w:pPr>
        <w:widowControl/>
        <w:spacing w:line="360" w:lineRule="auto"/>
        <w:ind w:firstLineChars="200" w:firstLine="482"/>
        <w:jc w:val="left"/>
        <w:rPr>
          <w:rFonts w:ascii="宋体" w:eastAsia="宋体" w:hAnsi="宋体" w:cs="宋体"/>
          <w:color w:val="333333"/>
          <w:kern w:val="0"/>
          <w:sz w:val="24"/>
          <w:szCs w:val="24"/>
        </w:rPr>
      </w:pPr>
      <w:r w:rsidRPr="002203AD">
        <w:rPr>
          <w:rFonts w:ascii="宋体" w:eastAsia="宋体" w:hAnsi="宋体" w:cs="宋体" w:hint="eastAsia"/>
          <w:b/>
          <w:color w:val="333333"/>
          <w:kern w:val="0"/>
          <w:sz w:val="24"/>
          <w:szCs w:val="24"/>
        </w:rPr>
        <w:t>主要内容：</w:t>
      </w:r>
      <w:r w:rsidRPr="00C23FD4">
        <w:rPr>
          <w:rFonts w:ascii="宋体" w:eastAsia="宋体" w:hAnsi="宋体" w:cs="宋体" w:hint="eastAsia"/>
          <w:color w:val="333333"/>
          <w:kern w:val="0"/>
          <w:sz w:val="24"/>
          <w:szCs w:val="24"/>
        </w:rPr>
        <w:t>本课程主要讲授计算机的发展以及应用领域、系统的组成和信息处理、计算机系统组成及数制转换、数据编码及病毒的概念；计算机网络的基本理论、互联网基础知识；</w:t>
      </w:r>
      <w:r w:rsidRPr="00C23FD4">
        <w:rPr>
          <w:rFonts w:ascii="宋体" w:eastAsia="宋体" w:hAnsi="宋体" w:cs="宋体"/>
          <w:color w:val="333333"/>
          <w:kern w:val="0"/>
          <w:sz w:val="24"/>
          <w:szCs w:val="24"/>
        </w:rPr>
        <w:t>Word</w:t>
      </w:r>
      <w:r w:rsidRPr="00C23FD4">
        <w:rPr>
          <w:rFonts w:ascii="宋体" w:eastAsia="宋体" w:hAnsi="宋体" w:cs="宋体" w:hint="eastAsia"/>
          <w:color w:val="333333"/>
          <w:kern w:val="0"/>
          <w:sz w:val="24"/>
          <w:szCs w:val="24"/>
        </w:rPr>
        <w:t>软件的文字编排、图文混排、表格设计操作方法，</w:t>
      </w:r>
      <w:r w:rsidRPr="00C23FD4">
        <w:rPr>
          <w:rFonts w:ascii="宋体" w:eastAsia="宋体" w:hAnsi="宋体" w:cs="宋体"/>
          <w:color w:val="333333"/>
          <w:kern w:val="0"/>
          <w:sz w:val="24"/>
          <w:szCs w:val="24"/>
        </w:rPr>
        <w:t>Excel</w:t>
      </w:r>
      <w:r w:rsidRPr="00C23FD4">
        <w:rPr>
          <w:rFonts w:ascii="宋体" w:eastAsia="宋体" w:hAnsi="宋体" w:cs="宋体" w:hint="eastAsia"/>
          <w:color w:val="333333"/>
          <w:kern w:val="0"/>
          <w:sz w:val="24"/>
          <w:szCs w:val="24"/>
        </w:rPr>
        <w:t>软件的数据格式设置、常用计算公式、数据处理方法，</w:t>
      </w:r>
      <w:proofErr w:type="spellStart"/>
      <w:r w:rsidRPr="00C23FD4">
        <w:rPr>
          <w:rFonts w:ascii="宋体" w:eastAsia="宋体" w:hAnsi="宋体" w:cs="宋体"/>
          <w:color w:val="333333"/>
          <w:kern w:val="0"/>
          <w:sz w:val="24"/>
          <w:szCs w:val="24"/>
        </w:rPr>
        <w:t>PowerPiont</w:t>
      </w:r>
      <w:proofErr w:type="spellEnd"/>
      <w:r w:rsidRPr="00C23FD4">
        <w:rPr>
          <w:rFonts w:ascii="宋体" w:eastAsia="宋体" w:hAnsi="宋体" w:cs="宋体" w:hint="eastAsia"/>
          <w:color w:val="333333"/>
          <w:kern w:val="0"/>
          <w:sz w:val="24"/>
          <w:szCs w:val="24"/>
        </w:rPr>
        <w:t>软件的文稿的建立及制作、</w:t>
      </w:r>
      <w:r w:rsidRPr="00C23FD4">
        <w:rPr>
          <w:rFonts w:ascii="宋体" w:eastAsia="宋体" w:hAnsi="宋体" w:cs="宋体"/>
          <w:color w:val="333333"/>
          <w:kern w:val="0"/>
          <w:sz w:val="24"/>
          <w:szCs w:val="24"/>
        </w:rPr>
        <w:t> </w:t>
      </w:r>
      <w:r w:rsidRPr="00C23FD4">
        <w:rPr>
          <w:rFonts w:ascii="宋体" w:eastAsia="宋体" w:hAnsi="宋体" w:cs="宋体" w:hint="eastAsia"/>
          <w:color w:val="333333"/>
          <w:kern w:val="0"/>
          <w:sz w:val="24"/>
          <w:szCs w:val="24"/>
        </w:rPr>
        <w:t>演示文稿动画设置方法。</w:t>
      </w:r>
    </w:p>
    <w:p w:rsidR="003021EC" w:rsidRDefault="003021EC" w:rsidP="003021EC">
      <w:pPr>
        <w:widowControl/>
        <w:spacing w:line="360" w:lineRule="auto"/>
        <w:ind w:firstLineChars="200" w:firstLine="482"/>
        <w:jc w:val="left"/>
        <w:rPr>
          <w:rFonts w:ascii="宋体" w:eastAsia="宋体" w:hAnsi="宋体" w:cs="宋体"/>
          <w:color w:val="333333"/>
          <w:kern w:val="0"/>
          <w:sz w:val="24"/>
          <w:szCs w:val="24"/>
        </w:rPr>
      </w:pPr>
      <w:r w:rsidRPr="002203AD">
        <w:rPr>
          <w:rFonts w:ascii="宋体" w:eastAsia="宋体" w:hAnsi="宋体" w:cs="宋体" w:hint="eastAsia"/>
          <w:b/>
          <w:color w:val="333333"/>
          <w:kern w:val="0"/>
          <w:sz w:val="24"/>
          <w:szCs w:val="24"/>
        </w:rPr>
        <w:t>教学要求</w:t>
      </w:r>
      <w:r w:rsidRPr="00C23FD4">
        <w:rPr>
          <w:rFonts w:ascii="宋体" w:eastAsia="宋体" w:hAnsi="宋体" w:cs="宋体" w:hint="eastAsia"/>
          <w:color w:val="333333"/>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3021EC" w:rsidRPr="00C23FD4" w:rsidRDefault="003021EC" w:rsidP="003021EC">
      <w:pPr>
        <w:widowControl/>
        <w:spacing w:line="360" w:lineRule="auto"/>
        <w:ind w:firstLineChars="200" w:firstLine="480"/>
        <w:jc w:val="left"/>
        <w:rPr>
          <w:rFonts w:ascii="宋体" w:eastAsia="宋体" w:hAnsi="宋体" w:cs="宋体"/>
          <w:color w:val="333333"/>
          <w:kern w:val="0"/>
          <w:sz w:val="24"/>
          <w:szCs w:val="24"/>
        </w:rPr>
      </w:pPr>
    </w:p>
    <w:p w:rsidR="003021EC" w:rsidRDefault="003021EC" w:rsidP="003021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（二）专业（技能）课程</w:t>
      </w:r>
    </w:p>
    <w:p w:rsidR="003021EC" w:rsidRDefault="003021EC" w:rsidP="003021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1.专业基础</w:t>
      </w:r>
      <w:r w:rsidRPr="008F7F06">
        <w:rPr>
          <w:rFonts w:asciiTheme="minorEastAsia" w:hAnsiTheme="minorEastAsia" w:hint="eastAsia"/>
          <w:b/>
          <w:sz w:val="24"/>
          <w:szCs w:val="24"/>
        </w:rPr>
        <w:t>课程简介</w:t>
      </w:r>
    </w:p>
    <w:p w:rsidR="003021EC" w:rsidRDefault="003021EC" w:rsidP="003021EC">
      <w:pPr>
        <w:tabs>
          <w:tab w:val="left" w:pos="525"/>
        </w:tabs>
        <w:spacing w:line="360" w:lineRule="auto"/>
        <w:rPr>
          <w:rFonts w:ascii="宋体"/>
          <w:sz w:val="24"/>
        </w:rPr>
      </w:pPr>
      <w:r>
        <w:rPr>
          <w:rFonts w:ascii="宋体" w:hAnsi="宋体" w:hint="eastAsia"/>
          <w:sz w:val="24"/>
        </w:rPr>
        <w:t>（1）</w:t>
      </w:r>
      <w:r w:rsidRPr="00E8475E">
        <w:rPr>
          <w:rFonts w:ascii="宋体" w:hAnsi="宋体" w:hint="eastAsia"/>
          <w:sz w:val="24"/>
        </w:rPr>
        <w:t>《摄影》</w:t>
      </w:r>
    </w:p>
    <w:p w:rsidR="003021EC" w:rsidRPr="00E8475E" w:rsidRDefault="003021EC" w:rsidP="003021EC">
      <w:pPr>
        <w:widowControl/>
        <w:spacing w:line="360" w:lineRule="auto"/>
        <w:ind w:firstLineChars="200" w:firstLine="482"/>
        <w:jc w:val="left"/>
        <w:rPr>
          <w:rFonts w:asciiTheme="minorEastAsia" w:hAnsiTheme="minorEastAsia"/>
          <w:b/>
          <w:sz w:val="24"/>
          <w:szCs w:val="24"/>
        </w:rPr>
      </w:pPr>
      <w:r w:rsidRPr="00E8475E">
        <w:rPr>
          <w:rFonts w:asciiTheme="minorEastAsia" w:hAnsiTheme="minorEastAsia" w:hint="eastAsia"/>
          <w:b/>
          <w:sz w:val="24"/>
          <w:szCs w:val="24"/>
        </w:rPr>
        <w:t>课程目标：</w:t>
      </w:r>
      <w:r w:rsidRPr="00E8475E">
        <w:rPr>
          <w:rFonts w:asciiTheme="minorEastAsia" w:hAnsiTheme="minorEastAsia" w:hint="eastAsia"/>
          <w:sz w:val="24"/>
          <w:szCs w:val="24"/>
        </w:rPr>
        <w:t>学习掌握摄影原理和摄影方法</w:t>
      </w:r>
    </w:p>
    <w:p w:rsidR="003021EC" w:rsidRPr="00E8475E" w:rsidRDefault="003021EC" w:rsidP="003021EC">
      <w:pPr>
        <w:widowControl/>
        <w:spacing w:line="360" w:lineRule="auto"/>
        <w:ind w:firstLineChars="200" w:firstLine="482"/>
        <w:jc w:val="left"/>
        <w:rPr>
          <w:rFonts w:ascii="宋体" w:hAnsi="宋体"/>
          <w:sz w:val="24"/>
        </w:rPr>
      </w:pPr>
      <w:r w:rsidRPr="00E8475E">
        <w:rPr>
          <w:rFonts w:ascii="宋体" w:hAnsi="宋体" w:hint="eastAsia"/>
          <w:b/>
          <w:sz w:val="24"/>
        </w:rPr>
        <w:t>主要内容：</w:t>
      </w:r>
      <w:r w:rsidRPr="00E8475E">
        <w:rPr>
          <w:rFonts w:ascii="宋体" w:hAnsi="宋体" w:hint="eastAsia"/>
          <w:sz w:val="24"/>
        </w:rPr>
        <w:t>（1）相机的基本结构：摄影的发展历史、掌握相机的基本构造、相机的科学使用方法、掌握镜头、焦距、快门、光圈和感光度等基础概念。（2）摄影方法部分：熟练镜头、焦距、快门、光圈和感光度等参数的调整。掌握各类构图方法，并能灵活应用。掌握利用计算机对照片进行加工、对视频进行编辑的基本方法。（3）摄影实践部分：掌握风光拍摄、夜景拍摄、花卉拍摄、近距和微距拍摄、人物拍摄、旅游拍摄、体育拍摄等各类场景下的摄影手法。</w:t>
      </w:r>
    </w:p>
    <w:p w:rsidR="003021EC" w:rsidRDefault="003021EC" w:rsidP="003021EC">
      <w:pPr>
        <w:widowControl/>
        <w:spacing w:line="360" w:lineRule="auto"/>
        <w:ind w:firstLineChars="200" w:firstLine="482"/>
        <w:jc w:val="left"/>
        <w:rPr>
          <w:rFonts w:ascii="宋体" w:hAnsi="宋体"/>
          <w:sz w:val="24"/>
        </w:rPr>
      </w:pPr>
      <w:r w:rsidRPr="00B25E83">
        <w:rPr>
          <w:rFonts w:ascii="宋体" w:hAnsi="宋体" w:hint="eastAsia"/>
          <w:b/>
          <w:sz w:val="24"/>
        </w:rPr>
        <w:t>教学要求：</w:t>
      </w:r>
      <w:r w:rsidRPr="00E8475E">
        <w:rPr>
          <w:rFonts w:ascii="宋体" w:hAnsi="宋体" w:hint="eastAsia"/>
          <w:sz w:val="24"/>
        </w:rPr>
        <w:t>通过理论</w:t>
      </w:r>
      <w:proofErr w:type="gramStart"/>
      <w:r w:rsidRPr="00E8475E">
        <w:rPr>
          <w:rFonts w:ascii="宋体" w:hAnsi="宋体" w:hint="eastAsia"/>
          <w:sz w:val="24"/>
        </w:rPr>
        <w:t>加实践</w:t>
      </w:r>
      <w:proofErr w:type="gramEnd"/>
      <w:r w:rsidRPr="00E8475E">
        <w:rPr>
          <w:rFonts w:ascii="宋体" w:hAnsi="宋体" w:hint="eastAsia"/>
          <w:sz w:val="24"/>
        </w:rPr>
        <w:t>的学习，掌握专业摄影技巧和照片加工方法。</w:t>
      </w:r>
      <w:proofErr w:type="gramStart"/>
      <w:r w:rsidRPr="00E8475E">
        <w:rPr>
          <w:rFonts w:ascii="宋体" w:hAnsi="宋体" w:hint="eastAsia"/>
          <w:sz w:val="24"/>
        </w:rPr>
        <w:t>磨炼</w:t>
      </w:r>
      <w:proofErr w:type="gramEnd"/>
      <w:r w:rsidRPr="00E8475E">
        <w:rPr>
          <w:rFonts w:ascii="宋体" w:hAnsi="宋体" w:hint="eastAsia"/>
          <w:sz w:val="24"/>
        </w:rPr>
        <w:t>摄影功底，灵活使用各类镜头表达有意义的题材。提高个人艺术修养，能正确的进行评价和自己评价</w:t>
      </w:r>
    </w:p>
    <w:p w:rsidR="003021EC" w:rsidRDefault="003021EC" w:rsidP="003021EC">
      <w:pPr>
        <w:tabs>
          <w:tab w:val="left" w:pos="525"/>
        </w:tabs>
        <w:spacing w:line="360" w:lineRule="auto"/>
        <w:rPr>
          <w:rFonts w:ascii="宋体"/>
          <w:sz w:val="24"/>
        </w:rPr>
      </w:pPr>
      <w:r>
        <w:rPr>
          <w:rFonts w:ascii="宋体" w:hAnsi="宋体" w:hint="eastAsia"/>
          <w:sz w:val="24"/>
        </w:rPr>
        <w:t>（2）</w:t>
      </w:r>
      <w:r w:rsidRPr="009D1127">
        <w:rPr>
          <w:rFonts w:ascii="宋体" w:hAnsi="宋体" w:hint="eastAsia"/>
          <w:sz w:val="24"/>
        </w:rPr>
        <w:t>《图形图像处理》</w:t>
      </w:r>
    </w:p>
    <w:p w:rsidR="003021EC" w:rsidRDefault="003021EC" w:rsidP="003021EC">
      <w:pPr>
        <w:widowControl/>
        <w:spacing w:line="360" w:lineRule="auto"/>
        <w:ind w:firstLineChars="200" w:firstLine="482"/>
        <w:jc w:val="left"/>
        <w:rPr>
          <w:rFonts w:ascii="宋体" w:hAnsi="宋体"/>
          <w:sz w:val="24"/>
        </w:rPr>
      </w:pPr>
      <w:r w:rsidRPr="00B25E83">
        <w:rPr>
          <w:rFonts w:ascii="宋体" w:hAnsi="宋体" w:hint="eastAsia"/>
          <w:b/>
          <w:sz w:val="24"/>
        </w:rPr>
        <w:lastRenderedPageBreak/>
        <w:t>课程目标：</w:t>
      </w:r>
      <w:r w:rsidRPr="00B25E83">
        <w:rPr>
          <w:rFonts w:ascii="宋体" w:hAnsi="宋体" w:hint="eastAsia"/>
          <w:sz w:val="24"/>
        </w:rPr>
        <w:t>通过本课程的学习着重是让学生在掌握Adobe Photoshop位图软件、CorelDRAW矢量软件的使用，结合现代平面设计、色彩与视觉传达艺术的基础知识，提高设计表现能力。培养学生熟练的电脑应用软件操作技术、正确的设计思维方法、丰富学生的艺术表现手段，并通过一定数量的实例制作训练，让学生掌握图形图像的处理和制作能力，从而具备设计标志、网页广告、宣传页（册）、海报、网页版式等能力，能胜任平面设计师、网页美工等工作。</w:t>
      </w:r>
    </w:p>
    <w:p w:rsidR="003021EC" w:rsidRDefault="003021EC" w:rsidP="003021EC">
      <w:pPr>
        <w:widowControl/>
        <w:spacing w:line="360" w:lineRule="auto"/>
        <w:ind w:firstLineChars="200" w:firstLine="482"/>
        <w:jc w:val="left"/>
        <w:rPr>
          <w:rFonts w:ascii="宋体" w:hAnsi="宋体"/>
          <w:sz w:val="24"/>
        </w:rPr>
      </w:pPr>
      <w:r w:rsidRPr="00B25E83">
        <w:rPr>
          <w:rFonts w:ascii="宋体" w:hAnsi="宋体" w:hint="eastAsia"/>
          <w:b/>
          <w:sz w:val="24"/>
        </w:rPr>
        <w:t>主要内容：</w:t>
      </w:r>
      <w:r w:rsidRPr="00B25E83">
        <w:rPr>
          <w:rFonts w:ascii="宋体" w:hAnsi="宋体" w:hint="eastAsia"/>
          <w:sz w:val="24"/>
        </w:rPr>
        <w:t>本课程是本</w:t>
      </w:r>
      <w:proofErr w:type="gramStart"/>
      <w:r w:rsidRPr="00B25E83">
        <w:rPr>
          <w:rFonts w:ascii="宋体" w:hAnsi="宋体" w:hint="eastAsia"/>
          <w:sz w:val="24"/>
        </w:rPr>
        <w:t>专业专业</w:t>
      </w:r>
      <w:proofErr w:type="gramEnd"/>
      <w:r w:rsidRPr="00B25E83">
        <w:rPr>
          <w:rFonts w:ascii="宋体" w:hAnsi="宋体" w:hint="eastAsia"/>
          <w:sz w:val="24"/>
        </w:rPr>
        <w:t>基础课程之一，强调应用。在平面处理软件结合美学知识的基础上，培养学生图形图像的处理能力。主要内容包含广泛1. 了解图形图像的基本概念、掌握图像处理软件 Photoshop、CorelDRAW基本功能和操作界面2.掌握Photoshop、CorelDRAW</w:t>
      </w:r>
      <w:proofErr w:type="gramStart"/>
      <w:r w:rsidRPr="00B25E83">
        <w:rPr>
          <w:rFonts w:ascii="宋体" w:hAnsi="宋体" w:hint="eastAsia"/>
          <w:sz w:val="24"/>
        </w:rPr>
        <w:t>图层的</w:t>
      </w:r>
      <w:proofErr w:type="gramEnd"/>
      <w:r w:rsidRPr="00B25E83">
        <w:rPr>
          <w:rFonts w:ascii="宋体" w:hAnsi="宋体" w:hint="eastAsia"/>
          <w:sz w:val="24"/>
        </w:rPr>
        <w:t>基本操作技巧，具有</w:t>
      </w:r>
      <w:proofErr w:type="gramStart"/>
      <w:r w:rsidRPr="00B25E83">
        <w:rPr>
          <w:rFonts w:ascii="宋体" w:hAnsi="宋体" w:hint="eastAsia"/>
          <w:sz w:val="24"/>
        </w:rPr>
        <w:t>运用图层样式</w:t>
      </w:r>
      <w:proofErr w:type="gramEnd"/>
      <w:r w:rsidRPr="00B25E83">
        <w:rPr>
          <w:rFonts w:ascii="宋体" w:hAnsi="宋体" w:hint="eastAsia"/>
          <w:sz w:val="24"/>
        </w:rPr>
        <w:t>与特效对</w:t>
      </w:r>
      <w:proofErr w:type="gramStart"/>
      <w:r w:rsidRPr="00B25E83">
        <w:rPr>
          <w:rFonts w:ascii="宋体" w:hAnsi="宋体" w:hint="eastAsia"/>
          <w:sz w:val="24"/>
        </w:rPr>
        <w:t>图象</w:t>
      </w:r>
      <w:proofErr w:type="gramEnd"/>
      <w:r w:rsidRPr="00B25E83">
        <w:rPr>
          <w:rFonts w:ascii="宋体" w:hAnsi="宋体" w:hint="eastAsia"/>
          <w:sz w:val="24"/>
        </w:rPr>
        <w:t>进行综合处理的能力。3. 掌握在Adobe Photoshop和CorelDRAW中锚点、方向点和方向线的概念。具有运用路径绘制、路径修改、直接选择、</w:t>
      </w:r>
      <w:proofErr w:type="gramStart"/>
      <w:r w:rsidRPr="00B25E83">
        <w:rPr>
          <w:rFonts w:ascii="宋体" w:hAnsi="宋体" w:hint="eastAsia"/>
          <w:sz w:val="24"/>
        </w:rPr>
        <w:t>转换锚点和</w:t>
      </w:r>
      <w:proofErr w:type="gramEnd"/>
      <w:r w:rsidRPr="00B25E83">
        <w:rPr>
          <w:rFonts w:ascii="宋体" w:hAnsi="宋体" w:hint="eastAsia"/>
          <w:sz w:val="24"/>
        </w:rPr>
        <w:t>路径复制、</w:t>
      </w:r>
      <w:proofErr w:type="gramStart"/>
      <w:r w:rsidRPr="00B25E83">
        <w:rPr>
          <w:rFonts w:ascii="宋体" w:hAnsi="宋体" w:hint="eastAsia"/>
          <w:sz w:val="24"/>
        </w:rPr>
        <w:t>描边等</w:t>
      </w:r>
      <w:proofErr w:type="gramEnd"/>
      <w:r w:rsidRPr="00B25E83">
        <w:rPr>
          <w:rFonts w:ascii="宋体" w:hAnsi="宋体" w:hint="eastAsia"/>
          <w:sz w:val="24"/>
        </w:rPr>
        <w:t>工具进行设计制作标志、图形绘制。4. 了解Adobe Photoshop通道、</w:t>
      </w:r>
      <w:proofErr w:type="gramStart"/>
      <w:r w:rsidRPr="00B25E83">
        <w:rPr>
          <w:rFonts w:ascii="宋体" w:hAnsi="宋体" w:hint="eastAsia"/>
          <w:sz w:val="24"/>
        </w:rPr>
        <w:t>蒙版的</w:t>
      </w:r>
      <w:proofErr w:type="gramEnd"/>
      <w:r w:rsidRPr="00B25E83">
        <w:rPr>
          <w:rFonts w:ascii="宋体" w:hAnsi="宋体" w:hint="eastAsia"/>
          <w:sz w:val="24"/>
        </w:rPr>
        <w:t>概念；掌握通道调板；掌握Alpha通道、通道与选区、</w:t>
      </w:r>
      <w:proofErr w:type="gramStart"/>
      <w:r w:rsidRPr="00B25E83">
        <w:rPr>
          <w:rFonts w:ascii="宋体" w:hAnsi="宋体" w:hint="eastAsia"/>
          <w:sz w:val="24"/>
        </w:rPr>
        <w:t>蒙版与</w:t>
      </w:r>
      <w:proofErr w:type="gramEnd"/>
      <w:r w:rsidRPr="00B25E83">
        <w:rPr>
          <w:rFonts w:ascii="宋体" w:hAnsi="宋体" w:hint="eastAsia"/>
          <w:sz w:val="24"/>
        </w:rPr>
        <w:t>选区、通道运算等关系及操作技巧，能进行多个图像的融合及特效处理。5. 了解Adobe Photoshop、CorelDRAW滤</w:t>
      </w:r>
      <w:proofErr w:type="gramStart"/>
      <w:r w:rsidRPr="00B25E83">
        <w:rPr>
          <w:rFonts w:ascii="宋体" w:hAnsi="宋体" w:hint="eastAsia"/>
          <w:sz w:val="24"/>
        </w:rPr>
        <w:t>镜特点</w:t>
      </w:r>
      <w:proofErr w:type="gramEnd"/>
      <w:r w:rsidRPr="00B25E83">
        <w:rPr>
          <w:rFonts w:ascii="宋体" w:hAnsi="宋体" w:hint="eastAsia"/>
          <w:sz w:val="24"/>
        </w:rPr>
        <w:t>及其作用，具有运用合适滤镜对图像进行特效处理的能力。 6.在 Photoshop、CorelDRAW 中掌握文字工具技术参数对文字的不同影响，具备字体设计和图文混排的能力。7.了解Adobe Photoshop动画和切片操作方法，具有进行动画及Web页面设计与制作能力。8.Adobe Photoshop、CorelDRAW软件的结合使用进行图形图像的设计和制作。</w:t>
      </w:r>
    </w:p>
    <w:p w:rsidR="003021EC" w:rsidRDefault="003021EC" w:rsidP="003021EC">
      <w:pPr>
        <w:widowControl/>
        <w:spacing w:line="360" w:lineRule="auto"/>
        <w:ind w:firstLineChars="200" w:firstLine="482"/>
        <w:jc w:val="left"/>
        <w:rPr>
          <w:rFonts w:ascii="宋体" w:hAnsi="宋体"/>
          <w:sz w:val="24"/>
        </w:rPr>
      </w:pPr>
      <w:r w:rsidRPr="00B25E83">
        <w:rPr>
          <w:rFonts w:ascii="宋体" w:hAnsi="宋体" w:hint="eastAsia"/>
          <w:b/>
          <w:sz w:val="24"/>
        </w:rPr>
        <w:t>教学要求：</w:t>
      </w:r>
      <w:r w:rsidRPr="00B25E83">
        <w:rPr>
          <w:rFonts w:ascii="宋体" w:hAnsi="宋体" w:hint="eastAsia"/>
          <w:sz w:val="24"/>
        </w:rPr>
        <w:t>1.课程的教学要采用案例教学为主，案例中要结合色彩和视觉传达知识来分析和讲解，让学生在掌握软件操作的基础上提升审美情趣和激发创新欲望，学会色彩搭配、版式设计等知识，从而培养图形图像设计和制作的能力。2.模仿的同时重视创新能力培养。以企业小项目或者参加图形图像制作大赛的形式，锻炼学生的制作与创新能力。3.能够和认证考试结合在一起，把课程的考试和认证考试有机的结合在一起，能够帮助学生在认证考试中获取更好的成绩。</w:t>
      </w:r>
    </w:p>
    <w:p w:rsidR="003021EC" w:rsidRPr="00B25E83" w:rsidRDefault="003021EC" w:rsidP="003021EC">
      <w:pPr>
        <w:widowControl/>
        <w:spacing w:line="360" w:lineRule="auto"/>
        <w:ind w:firstLineChars="200" w:firstLine="480"/>
        <w:jc w:val="left"/>
        <w:rPr>
          <w:rFonts w:ascii="宋体" w:hAnsi="宋体"/>
          <w:sz w:val="24"/>
        </w:rPr>
      </w:pPr>
    </w:p>
    <w:p w:rsidR="003021EC" w:rsidRDefault="003021EC" w:rsidP="003021EC">
      <w:pPr>
        <w:tabs>
          <w:tab w:val="left" w:pos="525"/>
        </w:tabs>
        <w:spacing w:line="360" w:lineRule="auto"/>
        <w:rPr>
          <w:rFonts w:ascii="宋体"/>
          <w:sz w:val="24"/>
        </w:rPr>
      </w:pPr>
      <w:r>
        <w:rPr>
          <w:rFonts w:ascii="宋体" w:hAnsi="宋体" w:hint="eastAsia"/>
          <w:sz w:val="24"/>
        </w:rPr>
        <w:t>（3）《概念设计》</w:t>
      </w:r>
    </w:p>
    <w:p w:rsidR="003021EC" w:rsidRDefault="003021EC" w:rsidP="003021EC">
      <w:pPr>
        <w:tabs>
          <w:tab w:val="left" w:pos="525"/>
        </w:tabs>
        <w:spacing w:line="360" w:lineRule="auto"/>
        <w:ind w:firstLineChars="200" w:firstLine="482"/>
        <w:rPr>
          <w:sz w:val="24"/>
        </w:rPr>
      </w:pPr>
      <w:r>
        <w:rPr>
          <w:rFonts w:hint="eastAsia"/>
          <w:b/>
          <w:sz w:val="24"/>
        </w:rPr>
        <w:t>课程目标：</w:t>
      </w:r>
      <w:r>
        <w:rPr>
          <w:rFonts w:ascii="宋体" w:hAnsi="宋体" w:hint="eastAsia"/>
          <w:sz w:val="24"/>
        </w:rPr>
        <w:t>学习并掌握</w:t>
      </w:r>
      <w:r>
        <w:rPr>
          <w:rFonts w:hint="eastAsia"/>
          <w:sz w:val="24"/>
        </w:rPr>
        <w:t>角色设计和场景设计的原画创作。</w:t>
      </w:r>
    </w:p>
    <w:p w:rsidR="003021EC" w:rsidRDefault="003021EC" w:rsidP="003021EC">
      <w:pPr>
        <w:tabs>
          <w:tab w:val="left" w:pos="525"/>
        </w:tabs>
        <w:spacing w:line="360" w:lineRule="auto"/>
        <w:ind w:firstLineChars="200" w:firstLine="482"/>
        <w:rPr>
          <w:sz w:val="24"/>
        </w:rPr>
      </w:pPr>
      <w:r w:rsidRPr="002A336E">
        <w:rPr>
          <w:rFonts w:hint="eastAsia"/>
          <w:b/>
          <w:sz w:val="24"/>
        </w:rPr>
        <w:t>主要内容：</w:t>
      </w:r>
      <w:r>
        <w:rPr>
          <w:rFonts w:hint="eastAsia"/>
          <w:sz w:val="24"/>
        </w:rPr>
        <w:t>角色设计包括标准造型、转面图、结构图、比例图（其中包括角色与场景的比例、角色与道具的比例）、服饰道具分解图、形体特征说明图等。造型设计关系到影片</w:t>
      </w:r>
      <w:r>
        <w:rPr>
          <w:rFonts w:hint="eastAsia"/>
          <w:sz w:val="24"/>
        </w:rPr>
        <w:lastRenderedPageBreak/>
        <w:t>制作过程中保持角色形象的一致性、对于性格塑造的准确性、动作描绘的合理性等，使学生具备比较系统的角色设计理念与能力，为以后的动画片制作，打好基础。</w:t>
      </w:r>
    </w:p>
    <w:p w:rsidR="003021EC" w:rsidRDefault="003021EC" w:rsidP="003021EC">
      <w:pPr>
        <w:tabs>
          <w:tab w:val="left" w:pos="525"/>
        </w:tabs>
        <w:spacing w:line="360" w:lineRule="auto"/>
        <w:ind w:firstLineChars="183" w:firstLine="439"/>
        <w:rPr>
          <w:sz w:val="24"/>
        </w:rPr>
      </w:pPr>
      <w:r>
        <w:rPr>
          <w:rFonts w:hint="eastAsia"/>
          <w:sz w:val="24"/>
        </w:rPr>
        <w:t>场景设计涉及包括影片中各个场景色彩气氛图、平面坐标图、立体鸟瞰图、景物结构分散图。它的主要功能是给导演提供镜头调度、运动主体调度、视点、视距以及视角的选择、画面的构图、景物的透视关系、光影变化以及空间想象的依据，同时是镜头画面设计稿和背景制作者的直接参考资料，也是用来控制和约束整体美术风格、保证叙事合理性和情境动作准确性的重要的形象依据。通过本课程的学习，能使学生具备比较系统的场景设计理念及能力，为日后的动画片制作，打好基础。</w:t>
      </w:r>
    </w:p>
    <w:p w:rsidR="003021EC" w:rsidRDefault="003021EC" w:rsidP="003021EC">
      <w:pPr>
        <w:tabs>
          <w:tab w:val="left" w:pos="525"/>
        </w:tabs>
        <w:spacing w:line="360" w:lineRule="auto"/>
        <w:ind w:firstLineChars="200" w:firstLine="482"/>
        <w:rPr>
          <w:sz w:val="24"/>
        </w:rPr>
      </w:pPr>
      <w:r>
        <w:rPr>
          <w:rFonts w:hint="eastAsia"/>
          <w:b/>
          <w:sz w:val="24"/>
        </w:rPr>
        <w:t>教学要求：</w:t>
      </w:r>
      <w:r>
        <w:rPr>
          <w:rFonts w:hint="eastAsia"/>
          <w:sz w:val="24"/>
        </w:rPr>
        <w:t>通过在</w:t>
      </w:r>
      <w:r>
        <w:rPr>
          <w:rFonts w:ascii="宋体" w:hAnsi="宋体" w:hint="eastAsia"/>
          <w:sz w:val="24"/>
        </w:rPr>
        <w:t>理实一体的教室或机房进行学习并训练，</w:t>
      </w:r>
      <w:proofErr w:type="gramStart"/>
      <w:r>
        <w:rPr>
          <w:rFonts w:ascii="宋体" w:hAnsi="宋体" w:hint="eastAsia"/>
          <w:sz w:val="24"/>
        </w:rPr>
        <w:t>掌握动漫角色</w:t>
      </w:r>
      <w:proofErr w:type="gramEnd"/>
      <w:r>
        <w:rPr>
          <w:rFonts w:ascii="宋体" w:hAnsi="宋体" w:hint="eastAsia"/>
          <w:sz w:val="24"/>
        </w:rPr>
        <w:t>造型的设计过程</w:t>
      </w:r>
      <w:r>
        <w:rPr>
          <w:rFonts w:hint="eastAsia"/>
          <w:sz w:val="24"/>
        </w:rPr>
        <w:t>、</w:t>
      </w:r>
      <w:proofErr w:type="gramStart"/>
      <w:r>
        <w:rPr>
          <w:rFonts w:hint="eastAsia"/>
          <w:sz w:val="24"/>
        </w:rPr>
        <w:t>动漫角色</w:t>
      </w:r>
      <w:proofErr w:type="gramEnd"/>
      <w:r>
        <w:rPr>
          <w:rFonts w:hint="eastAsia"/>
          <w:sz w:val="24"/>
        </w:rPr>
        <w:t>造型、造型风格；</w:t>
      </w:r>
      <w:proofErr w:type="gramStart"/>
      <w:r>
        <w:rPr>
          <w:rFonts w:hint="eastAsia"/>
          <w:sz w:val="24"/>
        </w:rPr>
        <w:t>动漫角色</w:t>
      </w:r>
      <w:proofErr w:type="gramEnd"/>
      <w:r>
        <w:rPr>
          <w:rFonts w:hint="eastAsia"/>
          <w:sz w:val="24"/>
        </w:rPr>
        <w:t>造型与绘制；商业领域的应用实例。</w:t>
      </w:r>
    </w:p>
    <w:p w:rsidR="003021EC" w:rsidRPr="00C54F2F" w:rsidRDefault="003021EC" w:rsidP="003021EC">
      <w:pPr>
        <w:widowControl/>
        <w:spacing w:line="360" w:lineRule="auto"/>
        <w:ind w:firstLineChars="200" w:firstLine="422"/>
        <w:jc w:val="left"/>
        <w:rPr>
          <w:rFonts w:ascii="宋体" w:hAnsi="宋体"/>
          <w:b/>
          <w:noProof/>
          <w:color w:val="595959"/>
          <w:szCs w:val="21"/>
        </w:rPr>
      </w:pPr>
    </w:p>
    <w:p w:rsidR="003021EC" w:rsidRPr="00B26DC0" w:rsidRDefault="003021EC" w:rsidP="003021EC">
      <w:pPr>
        <w:widowControl/>
        <w:spacing w:line="360" w:lineRule="auto"/>
        <w:ind w:firstLineChars="200" w:firstLine="480"/>
        <w:jc w:val="left"/>
        <w:rPr>
          <w:rFonts w:ascii="宋体" w:hAnsi="宋体"/>
          <w:sz w:val="24"/>
        </w:rPr>
      </w:pPr>
      <w:r>
        <w:rPr>
          <w:rFonts w:ascii="宋体" w:hAnsi="宋体" w:hint="eastAsia"/>
          <w:sz w:val="24"/>
        </w:rPr>
        <w:t>（4）</w:t>
      </w:r>
      <w:r w:rsidRPr="00B26DC0">
        <w:rPr>
          <w:rFonts w:ascii="宋体" w:hAnsi="宋体" w:hint="eastAsia"/>
          <w:sz w:val="24"/>
        </w:rPr>
        <w:t>《设计构成》</w:t>
      </w:r>
    </w:p>
    <w:p w:rsidR="003021EC" w:rsidRPr="00B26DC0" w:rsidRDefault="003021EC" w:rsidP="003021EC">
      <w:pPr>
        <w:widowControl/>
        <w:spacing w:line="360" w:lineRule="auto"/>
        <w:ind w:firstLineChars="200" w:firstLine="482"/>
        <w:jc w:val="left"/>
        <w:rPr>
          <w:rFonts w:ascii="宋体" w:hAnsi="宋体"/>
          <w:sz w:val="24"/>
        </w:rPr>
      </w:pPr>
      <w:r w:rsidRPr="00B26DC0">
        <w:rPr>
          <w:rFonts w:ascii="宋体" w:hAnsi="宋体" w:hint="eastAsia"/>
          <w:b/>
          <w:sz w:val="24"/>
        </w:rPr>
        <w:t>课程目标：</w:t>
      </w:r>
      <w:r w:rsidRPr="00B26DC0">
        <w:rPr>
          <w:rFonts w:ascii="宋体" w:hAnsi="宋体" w:hint="eastAsia"/>
          <w:sz w:val="24"/>
        </w:rPr>
        <w:t>该课程为专业基础课，通过该课程的学习，理解三</w:t>
      </w:r>
      <w:proofErr w:type="gramStart"/>
      <w:r w:rsidRPr="00B26DC0">
        <w:rPr>
          <w:rFonts w:ascii="宋体" w:hAnsi="宋体" w:hint="eastAsia"/>
          <w:sz w:val="24"/>
        </w:rPr>
        <w:t>大构成</w:t>
      </w:r>
      <w:proofErr w:type="gramEnd"/>
      <w:r w:rsidRPr="00B26DC0">
        <w:rPr>
          <w:rFonts w:ascii="宋体" w:hAnsi="宋体" w:hint="eastAsia"/>
          <w:sz w:val="24"/>
        </w:rPr>
        <w:t>的内容与形式，了解构成创作与欣赏的审美原则，不同构成类型的基本元素，不同构成类型的构成材料，构成艺术的应用领域和形式。掌握平面构成、色彩构成、立体构成的创作方法和技法，综合构成的创作技法，培养学生的操作技能和实践等能力。在造型过程中，对材料和技术的了解是必要的，独特而丰富的构想，对于美的深刻感悟是艺术家的必备素质，也是构成艺术创造力的不可缺少的要素。培养学生的创造力和基础造型能力，为专业的设计构思提供方法和途径，同时也为动画设计领域提供技法支持，使我们在从事设计之前学会运用视觉语言。</w:t>
      </w:r>
    </w:p>
    <w:p w:rsidR="003021EC" w:rsidRPr="00B26DC0" w:rsidRDefault="003021EC" w:rsidP="003021EC">
      <w:pPr>
        <w:widowControl/>
        <w:spacing w:line="360" w:lineRule="auto"/>
        <w:ind w:firstLineChars="200" w:firstLine="480"/>
        <w:jc w:val="left"/>
        <w:rPr>
          <w:rFonts w:ascii="宋体" w:hAnsi="宋体"/>
          <w:sz w:val="24"/>
        </w:rPr>
      </w:pPr>
    </w:p>
    <w:p w:rsidR="003021EC" w:rsidRDefault="003021EC" w:rsidP="003021EC">
      <w:pPr>
        <w:widowControl/>
        <w:spacing w:line="360" w:lineRule="auto"/>
        <w:ind w:firstLineChars="200" w:firstLine="482"/>
        <w:jc w:val="left"/>
        <w:rPr>
          <w:rFonts w:ascii="宋体" w:hAnsi="宋体"/>
          <w:sz w:val="24"/>
        </w:rPr>
      </w:pPr>
      <w:r w:rsidRPr="00B26DC0">
        <w:rPr>
          <w:rFonts w:ascii="宋体" w:hAnsi="宋体" w:hint="eastAsia"/>
          <w:b/>
          <w:sz w:val="24"/>
        </w:rPr>
        <w:t>主要内容：</w:t>
      </w:r>
      <w:r w:rsidRPr="00B26DC0">
        <w:rPr>
          <w:rFonts w:ascii="宋体" w:hAnsi="宋体" w:hint="eastAsia"/>
          <w:sz w:val="24"/>
        </w:rPr>
        <w:t>本课程在于突出艺术设计相关专业特色，加强培养学生的实践能力以及创新意识。理论与实践相结合，并以实践为主，培养动手制作能力，以及在创造与制作过程中不断对形态、结构、材质、工艺及艺术表现进行修正的能力。同时强调个人与他人的合作精神。注重加强文化意识的培养，将中国传统艺术与世界多元文化相融合，去适应、引导当代文化发展趋向。引导学生对平面、色彩、体积、空间、材质等形态的重要元素进行研究。</w:t>
      </w:r>
    </w:p>
    <w:p w:rsidR="003021EC" w:rsidRPr="003F55DC" w:rsidRDefault="003021EC" w:rsidP="003021EC">
      <w:pPr>
        <w:widowControl/>
        <w:spacing w:line="360" w:lineRule="auto"/>
        <w:ind w:firstLineChars="200" w:firstLine="482"/>
        <w:jc w:val="left"/>
        <w:rPr>
          <w:rFonts w:ascii="宋体" w:hAnsi="宋体"/>
          <w:sz w:val="24"/>
        </w:rPr>
      </w:pPr>
      <w:r>
        <w:rPr>
          <w:rFonts w:hint="eastAsia"/>
          <w:b/>
          <w:sz w:val="24"/>
        </w:rPr>
        <w:t>教学要求：</w:t>
      </w:r>
      <w:r w:rsidRPr="00B26DC0">
        <w:rPr>
          <w:rFonts w:ascii="宋体" w:hAnsi="宋体" w:hint="eastAsia"/>
          <w:sz w:val="24"/>
        </w:rPr>
        <w:t>在课程中立足于实践，立足于实用，立足于体现时代精神，立足于让学生在学习的过程中真正做到“寻找感觉，研究逻辑，掌握方法”。在教学过程中希望学生能够在一种“放松”的气氛中达到学习目的。</w:t>
      </w:r>
    </w:p>
    <w:p w:rsidR="003021EC" w:rsidRDefault="003021EC" w:rsidP="003021EC">
      <w:pPr>
        <w:widowControl/>
        <w:spacing w:line="360" w:lineRule="auto"/>
        <w:ind w:firstLineChars="200" w:firstLine="480"/>
        <w:jc w:val="left"/>
        <w:rPr>
          <w:rFonts w:ascii="宋体" w:hAnsi="宋体"/>
          <w:sz w:val="24"/>
        </w:rPr>
      </w:pPr>
    </w:p>
    <w:p w:rsidR="003021EC" w:rsidRPr="00B26DC0" w:rsidRDefault="003021EC" w:rsidP="003021EC">
      <w:pPr>
        <w:widowControl/>
        <w:spacing w:line="360" w:lineRule="auto"/>
        <w:ind w:firstLineChars="200" w:firstLine="480"/>
        <w:jc w:val="left"/>
        <w:rPr>
          <w:rFonts w:ascii="宋体" w:hAnsi="宋体"/>
          <w:sz w:val="24"/>
        </w:rPr>
      </w:pPr>
      <w:r>
        <w:rPr>
          <w:rFonts w:ascii="宋体" w:hAnsi="宋体" w:hint="eastAsia"/>
          <w:sz w:val="24"/>
        </w:rPr>
        <w:t>（5）</w:t>
      </w:r>
      <w:r w:rsidRPr="00B26DC0">
        <w:rPr>
          <w:rFonts w:ascii="宋体" w:hAnsi="宋体" w:hint="eastAsia"/>
          <w:sz w:val="24"/>
        </w:rPr>
        <w:t>《</w:t>
      </w:r>
      <w:r w:rsidRPr="0009710F">
        <w:rPr>
          <w:rFonts w:ascii="宋体" w:hAnsi="宋体" w:hint="eastAsia"/>
          <w:sz w:val="24"/>
        </w:rPr>
        <w:t>素描</w:t>
      </w:r>
      <w:r w:rsidRPr="00B26DC0">
        <w:rPr>
          <w:rFonts w:ascii="宋体" w:hAnsi="宋体" w:hint="eastAsia"/>
          <w:sz w:val="24"/>
        </w:rPr>
        <w:t>》</w:t>
      </w:r>
    </w:p>
    <w:p w:rsidR="003021EC" w:rsidRPr="0009710F" w:rsidRDefault="003021EC" w:rsidP="003021EC">
      <w:pPr>
        <w:widowControl/>
        <w:spacing w:line="360" w:lineRule="auto"/>
        <w:ind w:firstLineChars="200" w:firstLine="482"/>
        <w:jc w:val="left"/>
        <w:rPr>
          <w:rFonts w:ascii="宋体" w:hAnsi="宋体"/>
          <w:sz w:val="24"/>
        </w:rPr>
      </w:pPr>
      <w:r w:rsidRPr="00A20C8D">
        <w:rPr>
          <w:rFonts w:ascii="宋体" w:hAnsi="宋体" w:hint="eastAsia"/>
          <w:b/>
          <w:sz w:val="24"/>
        </w:rPr>
        <w:t>课程目标：</w:t>
      </w:r>
      <w:r w:rsidRPr="0009710F">
        <w:rPr>
          <w:rFonts w:ascii="宋体" w:hAnsi="宋体" w:hint="eastAsia"/>
          <w:sz w:val="24"/>
        </w:rPr>
        <w:t>课程目标分学习能力目标、职业能力目标和职业素养目标。</w:t>
      </w:r>
      <w:r>
        <w:rPr>
          <w:rFonts w:ascii="宋体" w:hAnsi="宋体" w:hint="eastAsia"/>
          <w:sz w:val="24"/>
        </w:rPr>
        <w:t>1.</w:t>
      </w:r>
      <w:r w:rsidRPr="0009710F">
        <w:rPr>
          <w:rFonts w:ascii="宋体" w:hAnsi="宋体" w:hint="eastAsia"/>
          <w:sz w:val="24"/>
        </w:rPr>
        <w:t>学习能力目标</w:t>
      </w:r>
      <w:r>
        <w:rPr>
          <w:rFonts w:ascii="宋体" w:hAnsi="宋体" w:hint="eastAsia"/>
          <w:sz w:val="24"/>
        </w:rPr>
        <w:t>,</w:t>
      </w:r>
      <w:r w:rsidRPr="0009710F">
        <w:rPr>
          <w:rFonts w:ascii="宋体" w:hAnsi="宋体" w:hint="eastAsia"/>
          <w:sz w:val="24"/>
        </w:rPr>
        <w:t>通过该课程学习，学生能够学会透视原理的应用，学会光影表现和物体质感表现的能力，学会人物头像的基本表现能力。</w:t>
      </w:r>
      <w:r>
        <w:rPr>
          <w:rFonts w:ascii="宋体" w:hAnsi="宋体" w:hint="eastAsia"/>
          <w:sz w:val="24"/>
        </w:rPr>
        <w:t>2.</w:t>
      </w:r>
      <w:r w:rsidRPr="0009710F">
        <w:rPr>
          <w:rFonts w:ascii="宋体" w:hAnsi="宋体" w:hint="eastAsia"/>
          <w:sz w:val="24"/>
        </w:rPr>
        <w:t>职业能力目标</w:t>
      </w:r>
      <w:r>
        <w:rPr>
          <w:rFonts w:ascii="宋体" w:hAnsi="宋体" w:hint="eastAsia"/>
          <w:sz w:val="24"/>
        </w:rPr>
        <w:t>,</w:t>
      </w:r>
      <w:r w:rsidRPr="0009710F">
        <w:rPr>
          <w:rFonts w:ascii="宋体" w:hAnsi="宋体" w:hint="eastAsia"/>
          <w:sz w:val="24"/>
        </w:rPr>
        <w:t>通过该课程学习，独立完成一张优秀绘画作品的能力，通过平时的实践动手，能较好的刻画物体、空间透视比例和人物形象的能力，具备基本设计草图的绘制能力。</w:t>
      </w:r>
      <w:r>
        <w:rPr>
          <w:rFonts w:ascii="宋体" w:hAnsi="宋体" w:hint="eastAsia"/>
          <w:sz w:val="24"/>
        </w:rPr>
        <w:t>3.</w:t>
      </w:r>
      <w:r w:rsidRPr="0009710F">
        <w:rPr>
          <w:rFonts w:ascii="宋体" w:hAnsi="宋体" w:hint="eastAsia"/>
          <w:sz w:val="24"/>
        </w:rPr>
        <w:t>职业素养目标</w:t>
      </w:r>
      <w:r>
        <w:rPr>
          <w:rFonts w:ascii="宋体" w:hAnsi="宋体" w:hint="eastAsia"/>
          <w:sz w:val="24"/>
        </w:rPr>
        <w:t>,</w:t>
      </w:r>
      <w:r w:rsidRPr="0009710F">
        <w:rPr>
          <w:rFonts w:ascii="宋体" w:hAnsi="宋体" w:hint="eastAsia"/>
          <w:sz w:val="24"/>
        </w:rPr>
        <w:t>充分利用该课程的实践教学环节培养学生的设计草图绘制能力和严谨的工作作风，提升形象思维和创意想象的设计能力、工作耐心和细致能力。</w:t>
      </w:r>
    </w:p>
    <w:p w:rsidR="003021EC" w:rsidRPr="0009710F" w:rsidRDefault="003021EC" w:rsidP="003021EC">
      <w:pPr>
        <w:widowControl/>
        <w:spacing w:line="360" w:lineRule="auto"/>
        <w:ind w:firstLineChars="200" w:firstLine="482"/>
        <w:jc w:val="left"/>
        <w:rPr>
          <w:rFonts w:ascii="宋体" w:hAnsi="宋体"/>
          <w:sz w:val="24"/>
        </w:rPr>
      </w:pPr>
      <w:r w:rsidRPr="00A20C8D">
        <w:rPr>
          <w:rFonts w:ascii="宋体" w:hAnsi="宋体" w:hint="eastAsia"/>
          <w:b/>
          <w:sz w:val="24"/>
        </w:rPr>
        <w:t>主要内容：</w:t>
      </w:r>
      <w:r>
        <w:rPr>
          <w:rFonts w:ascii="宋体" w:hAnsi="宋体" w:hint="eastAsia"/>
          <w:sz w:val="24"/>
        </w:rPr>
        <w:t>1.</w:t>
      </w:r>
      <w:r w:rsidRPr="0009710F">
        <w:rPr>
          <w:rFonts w:ascii="宋体" w:hAnsi="宋体" w:hint="eastAsia"/>
          <w:sz w:val="24"/>
        </w:rPr>
        <w:t>素描基础理论：了解素描基本概念和素描的表现形式并掌握其基本绘画方法。</w:t>
      </w:r>
      <w:r>
        <w:rPr>
          <w:rFonts w:ascii="宋体" w:hAnsi="宋体" w:hint="eastAsia"/>
          <w:sz w:val="24"/>
        </w:rPr>
        <w:t>2.</w:t>
      </w:r>
      <w:r w:rsidRPr="0009710F">
        <w:rPr>
          <w:rFonts w:ascii="宋体" w:hAnsi="宋体" w:hint="eastAsia"/>
          <w:sz w:val="24"/>
        </w:rPr>
        <w:t>学会临摹素描几何石膏体：了解什么是透视，关于透视的基本应用（一点透视、二点透视）、光影（三大面、五大调子）；掌握素描几何的基本绘画方法和步骤。</w:t>
      </w:r>
      <w:r>
        <w:rPr>
          <w:rFonts w:ascii="宋体" w:hAnsi="宋体" w:hint="eastAsia"/>
          <w:sz w:val="24"/>
        </w:rPr>
        <w:t>3.</w:t>
      </w:r>
      <w:r w:rsidRPr="0009710F">
        <w:rPr>
          <w:rFonts w:ascii="宋体" w:hAnsi="宋体" w:hint="eastAsia"/>
          <w:sz w:val="24"/>
        </w:rPr>
        <w:t>素描静物：熟练学习并了解基本静物物体造型方法、质感表现技巧及静物的绘画步骤。</w:t>
      </w:r>
      <w:r>
        <w:rPr>
          <w:rFonts w:ascii="宋体" w:hAnsi="宋体" w:hint="eastAsia"/>
          <w:sz w:val="24"/>
        </w:rPr>
        <w:t>4.</w:t>
      </w:r>
      <w:r w:rsidRPr="0009710F">
        <w:rPr>
          <w:rFonts w:ascii="宋体" w:hAnsi="宋体" w:hint="eastAsia"/>
          <w:sz w:val="24"/>
        </w:rPr>
        <w:t>设计素描：掌握对画面构成及描绘技巧的深入研究和表现，了解设计素描的形式与表现内容，熟练掌握表达物象结构秩序能力的练习，培养基本应用设计能力。</w:t>
      </w:r>
    </w:p>
    <w:p w:rsidR="003021EC" w:rsidRDefault="003021EC" w:rsidP="003021EC">
      <w:pPr>
        <w:widowControl/>
        <w:spacing w:line="360" w:lineRule="auto"/>
        <w:ind w:firstLineChars="200" w:firstLine="482"/>
        <w:jc w:val="left"/>
        <w:rPr>
          <w:rFonts w:ascii="宋体" w:hAnsi="宋体"/>
          <w:sz w:val="24"/>
        </w:rPr>
      </w:pPr>
      <w:r w:rsidRPr="00A20C8D">
        <w:rPr>
          <w:rFonts w:ascii="宋体" w:hAnsi="宋体" w:hint="eastAsia"/>
          <w:b/>
          <w:sz w:val="24"/>
        </w:rPr>
        <w:t>教学要求：</w:t>
      </w:r>
      <w:r w:rsidRPr="0009710F">
        <w:rPr>
          <w:rFonts w:ascii="宋体" w:hAnsi="宋体" w:hint="eastAsia"/>
          <w:sz w:val="24"/>
        </w:rPr>
        <w:t>通过几何石膏体、静物、设计素描的学习，能独立完成优秀的基础绘画作品，使学生熟练绘画技巧和表现技巧，可以完成后期艺术设计草图和创意草图的绘制。通过理论和应用的角度出发，</w:t>
      </w:r>
      <w:proofErr w:type="gramStart"/>
      <w:r w:rsidRPr="0009710F">
        <w:rPr>
          <w:rFonts w:ascii="宋体" w:hAnsi="宋体" w:hint="eastAsia"/>
          <w:sz w:val="24"/>
        </w:rPr>
        <w:t>用相关</w:t>
      </w:r>
      <w:proofErr w:type="gramEnd"/>
      <w:r w:rsidRPr="0009710F">
        <w:rPr>
          <w:rFonts w:ascii="宋体" w:hAnsi="宋体" w:hint="eastAsia"/>
          <w:sz w:val="24"/>
        </w:rPr>
        <w:t>实践案例，培养学生掌握基础绘画技能，通过有针对性的项目训练来提高学生的绘画表现水平，同时为今后的专业学习打下坚实的基础。</w:t>
      </w:r>
    </w:p>
    <w:p w:rsidR="003021EC" w:rsidRDefault="003021EC" w:rsidP="003021EC">
      <w:pPr>
        <w:widowControl/>
        <w:spacing w:line="360" w:lineRule="auto"/>
        <w:ind w:firstLineChars="200" w:firstLine="480"/>
        <w:jc w:val="left"/>
        <w:rPr>
          <w:rFonts w:ascii="宋体" w:hAnsi="宋体"/>
          <w:sz w:val="24"/>
        </w:rPr>
      </w:pPr>
    </w:p>
    <w:p w:rsidR="003021EC" w:rsidRPr="00B26DC0" w:rsidRDefault="003021EC" w:rsidP="003021EC">
      <w:pPr>
        <w:widowControl/>
        <w:spacing w:line="360" w:lineRule="auto"/>
        <w:ind w:firstLineChars="200" w:firstLine="480"/>
        <w:jc w:val="left"/>
        <w:rPr>
          <w:rFonts w:ascii="宋体" w:hAnsi="宋体"/>
          <w:sz w:val="24"/>
        </w:rPr>
      </w:pPr>
      <w:r>
        <w:rPr>
          <w:rFonts w:ascii="宋体" w:hAnsi="宋体" w:hint="eastAsia"/>
          <w:sz w:val="24"/>
        </w:rPr>
        <w:t>（6）</w:t>
      </w:r>
      <w:r w:rsidRPr="00B26DC0">
        <w:rPr>
          <w:rFonts w:ascii="宋体" w:hAnsi="宋体" w:hint="eastAsia"/>
          <w:sz w:val="24"/>
        </w:rPr>
        <w:t>《</w:t>
      </w:r>
      <w:r w:rsidRPr="00D22081">
        <w:rPr>
          <w:rFonts w:ascii="宋体" w:hAnsi="宋体" w:hint="eastAsia"/>
          <w:sz w:val="24"/>
        </w:rPr>
        <w:t>色彩</w:t>
      </w:r>
      <w:r w:rsidRPr="00B26DC0">
        <w:rPr>
          <w:rFonts w:ascii="宋体" w:hAnsi="宋体" w:hint="eastAsia"/>
          <w:sz w:val="24"/>
        </w:rPr>
        <w:t>》</w:t>
      </w:r>
    </w:p>
    <w:p w:rsidR="003021EC" w:rsidRPr="00D22081" w:rsidRDefault="003021EC" w:rsidP="003021EC">
      <w:pPr>
        <w:widowControl/>
        <w:spacing w:line="360" w:lineRule="auto"/>
        <w:ind w:firstLineChars="200" w:firstLine="482"/>
        <w:jc w:val="left"/>
        <w:rPr>
          <w:rFonts w:ascii="宋体" w:hAnsi="宋体"/>
          <w:sz w:val="24"/>
        </w:rPr>
      </w:pPr>
      <w:r w:rsidRPr="00D22081">
        <w:rPr>
          <w:rFonts w:ascii="宋体" w:hAnsi="宋体" w:hint="eastAsia"/>
          <w:b/>
          <w:sz w:val="24"/>
        </w:rPr>
        <w:t>课程目标：</w:t>
      </w:r>
      <w:r w:rsidRPr="00D22081">
        <w:rPr>
          <w:rFonts w:ascii="宋体" w:hAnsi="宋体" w:hint="eastAsia"/>
          <w:sz w:val="24"/>
        </w:rPr>
        <w:t>本课程培养学生的色彩感知和运用能力，使其掌握理性和感性相结合的设计方法，拓展设计思维，提高美学鉴赏能力，为专业设计提供方法和途径，同时也为动画设计领域提供技法支持，为学生今后的专业设计及可持续发展奠定见识的基础。</w:t>
      </w:r>
    </w:p>
    <w:p w:rsidR="003021EC" w:rsidRPr="00D22081" w:rsidRDefault="003021EC" w:rsidP="003021EC">
      <w:pPr>
        <w:widowControl/>
        <w:spacing w:line="360" w:lineRule="auto"/>
        <w:ind w:firstLineChars="200" w:firstLine="482"/>
        <w:jc w:val="left"/>
        <w:rPr>
          <w:rFonts w:ascii="宋体" w:hAnsi="宋体"/>
          <w:sz w:val="24"/>
        </w:rPr>
      </w:pPr>
      <w:r w:rsidRPr="00D22081">
        <w:rPr>
          <w:rFonts w:ascii="宋体" w:hAnsi="宋体" w:hint="eastAsia"/>
          <w:b/>
          <w:sz w:val="24"/>
        </w:rPr>
        <w:t>主要内容：</w:t>
      </w:r>
      <w:r w:rsidRPr="00D22081">
        <w:rPr>
          <w:rFonts w:ascii="宋体" w:hAnsi="宋体" w:hint="eastAsia"/>
          <w:sz w:val="24"/>
        </w:rPr>
        <w:t>色彩的物理理论与色彩的分类和特性；色彩的构成；色彩与心理、色彩构成在设计中的运用、色彩在绘画中的应用。</w:t>
      </w:r>
    </w:p>
    <w:p w:rsidR="003021EC" w:rsidRDefault="003021EC" w:rsidP="003021EC">
      <w:pPr>
        <w:widowControl/>
        <w:spacing w:line="360" w:lineRule="auto"/>
        <w:ind w:firstLineChars="200" w:firstLine="482"/>
        <w:jc w:val="left"/>
        <w:rPr>
          <w:rFonts w:ascii="宋体" w:hAnsi="宋体"/>
          <w:sz w:val="24"/>
        </w:rPr>
      </w:pPr>
      <w:r w:rsidRPr="00D22081">
        <w:rPr>
          <w:rFonts w:ascii="宋体" w:hAnsi="宋体" w:hint="eastAsia"/>
          <w:b/>
          <w:sz w:val="24"/>
        </w:rPr>
        <w:t>教学要求：</w:t>
      </w:r>
      <w:r w:rsidRPr="00D22081">
        <w:rPr>
          <w:rFonts w:ascii="宋体" w:hAnsi="宋体" w:hint="eastAsia"/>
          <w:sz w:val="24"/>
        </w:rPr>
        <w:t>本课程以设计项目为导向，以实际设计任务为载体，通过5大项目的教学与实践完成课程内容。课程采用启发式讲解与实践操作相结合的教学模式，注重训练有序思维， 根据设计专业的需要,训练专业色彩的思维方法和色彩整体关系的处理能力,以阶段性的课题训练为手段,重点放在追求体验色彩组合，引导学生将色彩构成的观念、方法运</w:t>
      </w:r>
      <w:r w:rsidRPr="00D22081">
        <w:rPr>
          <w:rFonts w:ascii="宋体" w:hAnsi="宋体" w:hint="eastAsia"/>
          <w:sz w:val="24"/>
        </w:rPr>
        <w:lastRenderedPageBreak/>
        <w:t>用于设计活动中，提高创新、制作能力，启迪</w:t>
      </w:r>
      <w:proofErr w:type="gramStart"/>
      <w:r w:rsidRPr="00D22081">
        <w:rPr>
          <w:rFonts w:ascii="宋体" w:hAnsi="宋体" w:hint="eastAsia"/>
          <w:sz w:val="24"/>
        </w:rPr>
        <w:t>体设计</w:t>
      </w:r>
      <w:proofErr w:type="gramEnd"/>
      <w:r w:rsidRPr="00D22081">
        <w:rPr>
          <w:rFonts w:ascii="宋体" w:hAnsi="宋体" w:hint="eastAsia"/>
          <w:sz w:val="24"/>
        </w:rPr>
        <w:t>灵感。在学与做并进中，提升学生的职业能力、设计能力和适应能力。</w:t>
      </w:r>
    </w:p>
    <w:p w:rsidR="003021EC" w:rsidRPr="00D22081" w:rsidRDefault="003021EC" w:rsidP="003021EC">
      <w:pPr>
        <w:widowControl/>
        <w:spacing w:line="360" w:lineRule="auto"/>
        <w:ind w:firstLineChars="200" w:firstLine="480"/>
        <w:jc w:val="left"/>
        <w:rPr>
          <w:rFonts w:ascii="宋体" w:hAnsi="宋体"/>
          <w:sz w:val="24"/>
        </w:rPr>
      </w:pPr>
    </w:p>
    <w:p w:rsidR="003021EC" w:rsidRDefault="003021EC" w:rsidP="003021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2.</w:t>
      </w:r>
      <w:r w:rsidRPr="008F7F06">
        <w:rPr>
          <w:rFonts w:asciiTheme="minorEastAsia" w:hAnsiTheme="minorEastAsia" w:hint="eastAsia"/>
          <w:b/>
          <w:sz w:val="24"/>
          <w:szCs w:val="24"/>
        </w:rPr>
        <w:t>核心课程简介</w:t>
      </w:r>
    </w:p>
    <w:p w:rsidR="003021EC" w:rsidRDefault="003021EC" w:rsidP="003021EC">
      <w:pPr>
        <w:spacing w:line="360" w:lineRule="auto"/>
        <w:rPr>
          <w:sz w:val="24"/>
        </w:rPr>
      </w:pPr>
      <w:r>
        <w:rPr>
          <w:rFonts w:hint="eastAsia"/>
          <w:color w:val="000000"/>
          <w:sz w:val="24"/>
        </w:rPr>
        <w:t>（</w:t>
      </w:r>
      <w:r>
        <w:rPr>
          <w:rFonts w:hint="eastAsia"/>
          <w:color w:val="000000"/>
          <w:sz w:val="24"/>
        </w:rPr>
        <w:t>1</w:t>
      </w:r>
      <w:r>
        <w:rPr>
          <w:rFonts w:hint="eastAsia"/>
          <w:color w:val="000000"/>
          <w:sz w:val="24"/>
        </w:rPr>
        <w:t>）《动</w:t>
      </w:r>
      <w:r>
        <w:rPr>
          <w:rFonts w:hint="eastAsia"/>
          <w:sz w:val="24"/>
        </w:rPr>
        <w:t>画运动规律》</w:t>
      </w:r>
    </w:p>
    <w:p w:rsidR="003021EC" w:rsidRDefault="003021EC" w:rsidP="003021EC">
      <w:pPr>
        <w:tabs>
          <w:tab w:val="left" w:pos="525"/>
        </w:tabs>
        <w:spacing w:line="360" w:lineRule="auto"/>
        <w:ind w:firstLineChars="200" w:firstLine="482"/>
        <w:rPr>
          <w:rFonts w:ascii="仿宋_GB2312" w:eastAsia="仿宋_GB2312" w:hAnsi="宋体"/>
          <w:bCs/>
          <w:sz w:val="24"/>
        </w:rPr>
      </w:pPr>
      <w:r>
        <w:rPr>
          <w:rFonts w:hint="eastAsia"/>
          <w:b/>
          <w:sz w:val="24"/>
        </w:rPr>
        <w:t>课程目标：</w:t>
      </w:r>
      <w:r>
        <w:rPr>
          <w:rFonts w:hint="eastAsia"/>
          <w:sz w:val="24"/>
        </w:rPr>
        <w:t>本课程所讲授的是动画初步制作环节中的一个关键阶段。使学习者具备比较系统的运动规律理念，熟练掌握运动力学原理、动画中常见的运动规律、人物的运动规律、动物动态运动规律、自然形态的运动规律、动画中的特殊运动技巧、典型动画动作欣赏，为日后的动画制作，尤其是中间画环节，打下良好的基础。</w:t>
      </w:r>
    </w:p>
    <w:p w:rsidR="003021EC" w:rsidRDefault="003021EC" w:rsidP="003021EC">
      <w:pPr>
        <w:spacing w:line="460" w:lineRule="exact"/>
        <w:ind w:firstLineChars="200" w:firstLine="482"/>
        <w:rPr>
          <w:sz w:val="24"/>
        </w:rPr>
      </w:pPr>
      <w:r>
        <w:rPr>
          <w:rFonts w:hint="eastAsia"/>
          <w:b/>
          <w:sz w:val="24"/>
        </w:rPr>
        <w:t>主要内容：</w:t>
      </w:r>
      <w:r>
        <w:rPr>
          <w:rFonts w:hint="eastAsia"/>
          <w:sz w:val="24"/>
        </w:rPr>
        <w:t>通过在理实一体的教室或机房进行学习与训练，如动画制作中的时间概念、空间概念、速度和节奏、关键帧和中间张等；动画运动中的几种基本运动，如弹性运动、惯性运动、曲线运动；人物角色、动物角色的运动规律；动作设计的基本要领；动画设计中的表演风格；原动画关键帧的动作设计和把握；动作设计中的联想手法以及运动规律与动作设计的学习和研究方法。课程按照从简到繁、从基础到深入的顺序开展实践教学环节。</w:t>
      </w:r>
    </w:p>
    <w:p w:rsidR="003021EC" w:rsidRDefault="003021EC" w:rsidP="003021EC">
      <w:pPr>
        <w:spacing w:line="460" w:lineRule="exact"/>
        <w:ind w:firstLineChars="200" w:firstLine="482"/>
        <w:rPr>
          <w:sz w:val="24"/>
        </w:rPr>
      </w:pPr>
      <w:r>
        <w:rPr>
          <w:rFonts w:hint="eastAsia"/>
          <w:b/>
          <w:sz w:val="24"/>
        </w:rPr>
        <w:t>教学要求：</w:t>
      </w:r>
      <w:r>
        <w:rPr>
          <w:rFonts w:hint="eastAsia"/>
          <w:sz w:val="24"/>
        </w:rPr>
        <w:t>通过在理实一体的教室或机房进行学习与训练。</w:t>
      </w:r>
    </w:p>
    <w:p w:rsidR="003021EC" w:rsidRDefault="003021EC" w:rsidP="003021EC">
      <w:pPr>
        <w:spacing w:line="360" w:lineRule="auto"/>
        <w:rPr>
          <w:sz w:val="24"/>
        </w:rPr>
      </w:pPr>
    </w:p>
    <w:p w:rsidR="003021EC" w:rsidRDefault="003021EC" w:rsidP="003021EC">
      <w:pPr>
        <w:tabs>
          <w:tab w:val="left" w:pos="525"/>
        </w:tabs>
        <w:spacing w:line="360" w:lineRule="auto"/>
        <w:rPr>
          <w:sz w:val="24"/>
        </w:rPr>
      </w:pPr>
      <w:r>
        <w:rPr>
          <w:rFonts w:hint="eastAsia"/>
          <w:sz w:val="24"/>
        </w:rPr>
        <w:t>（</w:t>
      </w:r>
      <w:r>
        <w:rPr>
          <w:rFonts w:hint="eastAsia"/>
          <w:sz w:val="24"/>
        </w:rPr>
        <w:t>2</w:t>
      </w:r>
      <w:r>
        <w:rPr>
          <w:rFonts w:hint="eastAsia"/>
          <w:sz w:val="24"/>
        </w:rPr>
        <w:t>）《动画分镜头》</w:t>
      </w:r>
    </w:p>
    <w:p w:rsidR="003021EC" w:rsidRDefault="003021EC" w:rsidP="003021EC">
      <w:pPr>
        <w:tabs>
          <w:tab w:val="left" w:pos="525"/>
        </w:tabs>
        <w:spacing w:line="360" w:lineRule="auto"/>
        <w:ind w:firstLineChars="200" w:firstLine="482"/>
        <w:rPr>
          <w:sz w:val="24"/>
        </w:rPr>
      </w:pPr>
      <w:r>
        <w:rPr>
          <w:rFonts w:hint="eastAsia"/>
          <w:b/>
          <w:sz w:val="24"/>
        </w:rPr>
        <w:t>课程目标：</w:t>
      </w:r>
      <w:r>
        <w:rPr>
          <w:rFonts w:hint="eastAsia"/>
          <w:sz w:val="24"/>
        </w:rPr>
        <w:t>学习并掌握在动画中的镜头表现；依靠剧本完成的镜头感设计，分镜头表现可以在动画制作过程中</w:t>
      </w:r>
      <w:proofErr w:type="gramStart"/>
      <w:r>
        <w:rPr>
          <w:rFonts w:hint="eastAsia"/>
          <w:sz w:val="24"/>
        </w:rPr>
        <w:t>给制作</w:t>
      </w:r>
      <w:proofErr w:type="gramEnd"/>
      <w:r>
        <w:rPr>
          <w:rFonts w:hint="eastAsia"/>
          <w:sz w:val="24"/>
        </w:rPr>
        <w:t>人员带来很大便利。</w:t>
      </w:r>
    </w:p>
    <w:p w:rsidR="003021EC" w:rsidRDefault="003021EC" w:rsidP="003021EC">
      <w:pPr>
        <w:tabs>
          <w:tab w:val="left" w:pos="525"/>
        </w:tabs>
        <w:spacing w:line="360" w:lineRule="auto"/>
        <w:ind w:firstLineChars="200" w:firstLine="482"/>
        <w:rPr>
          <w:sz w:val="24"/>
        </w:rPr>
      </w:pPr>
      <w:r w:rsidRPr="0043558F">
        <w:rPr>
          <w:rFonts w:hint="eastAsia"/>
          <w:b/>
          <w:sz w:val="24"/>
        </w:rPr>
        <w:t>主要内容：</w:t>
      </w:r>
      <w:r>
        <w:rPr>
          <w:rFonts w:hint="eastAsia"/>
          <w:sz w:val="24"/>
        </w:rPr>
        <w:t>分镜头把运动中的画面，针对未来影片的构思和设计蓝图（包括场景气愤，角色表演，色彩光影，对白，音效</w:t>
      </w:r>
      <w:r>
        <w:rPr>
          <w:sz w:val="24"/>
        </w:rPr>
        <w:t xml:space="preserve"> </w:t>
      </w:r>
      <w:r>
        <w:rPr>
          <w:rFonts w:hint="eastAsia"/>
          <w:sz w:val="24"/>
        </w:rPr>
        <w:t>摄影处理）一一表现出来。导演在筹备阶段的一项重要的案头工作，需要耗费相当辛苦和繁重的脑力劳动，分镜头画面台本是导演经过研究剧本，体验生活，收集素材，确定了影片风格，产生总体构思，以及完成了美术设计之后，运用电影视觉手段以及自己对剧情发展和变化的独特见解，顺着次序将它完成一个个单独的但又是前后连贯的整套电影分镜头画面台本，直到全剧的结束。</w:t>
      </w:r>
    </w:p>
    <w:p w:rsidR="003021EC" w:rsidRDefault="003021EC" w:rsidP="003021EC">
      <w:pPr>
        <w:tabs>
          <w:tab w:val="left" w:pos="525"/>
        </w:tabs>
        <w:spacing w:line="360" w:lineRule="auto"/>
        <w:ind w:firstLineChars="200" w:firstLine="480"/>
        <w:rPr>
          <w:rFonts w:ascii="仿宋_GB2312" w:eastAsia="仿宋_GB2312" w:hAnsi="宋体"/>
          <w:bCs/>
          <w:sz w:val="24"/>
        </w:rPr>
      </w:pPr>
      <w:r>
        <w:rPr>
          <w:rFonts w:hint="eastAsia"/>
          <w:sz w:val="24"/>
        </w:rPr>
        <w:t>通过本课程的学习，使学生对动画片创意和表现有基本的理解和掌握，并引导学生了解动画设计的流程，掌握静态、动态，综合构图，掌握用光技巧和镜头技巧，提高学生的摄像、镜头和画面、音频文件的剪辑水平和后期数码合成的能力。</w:t>
      </w:r>
    </w:p>
    <w:p w:rsidR="003021EC" w:rsidRDefault="003021EC" w:rsidP="003021EC">
      <w:pPr>
        <w:tabs>
          <w:tab w:val="left" w:pos="525"/>
        </w:tabs>
        <w:spacing w:line="360" w:lineRule="auto"/>
        <w:ind w:firstLineChars="200" w:firstLine="482"/>
        <w:rPr>
          <w:sz w:val="24"/>
        </w:rPr>
      </w:pPr>
      <w:r>
        <w:rPr>
          <w:rFonts w:hint="eastAsia"/>
          <w:b/>
          <w:sz w:val="24"/>
        </w:rPr>
        <w:t>教学要求：</w:t>
      </w:r>
      <w:r>
        <w:rPr>
          <w:rFonts w:hint="eastAsia"/>
          <w:sz w:val="24"/>
        </w:rPr>
        <w:t>通过在</w:t>
      </w:r>
      <w:r>
        <w:rPr>
          <w:rFonts w:ascii="宋体" w:hAnsi="宋体" w:hint="eastAsia"/>
          <w:sz w:val="24"/>
        </w:rPr>
        <w:t>理实一体的教室或机房进行学习并训练</w:t>
      </w:r>
      <w:r>
        <w:rPr>
          <w:rFonts w:hint="eastAsia"/>
          <w:sz w:val="24"/>
        </w:rPr>
        <w:t>。让学生掌握视距的确定、动画中运动镜头的处理（运动镜头、运动摄像）、综合运动镜头、转向、特殊的分镜。动画</w:t>
      </w:r>
      <w:r>
        <w:rPr>
          <w:rFonts w:hint="eastAsia"/>
          <w:sz w:val="24"/>
        </w:rPr>
        <w:lastRenderedPageBreak/>
        <w:t>片包含的内容比较多，这也是它特殊以及难学的地方，因为学动画不仅要学习绘画，而且要学电影的知识。</w:t>
      </w:r>
    </w:p>
    <w:p w:rsidR="003021EC" w:rsidRPr="0098354C" w:rsidRDefault="003021EC" w:rsidP="003021EC">
      <w:pPr>
        <w:spacing w:line="360" w:lineRule="auto"/>
        <w:rPr>
          <w:sz w:val="24"/>
        </w:rPr>
      </w:pPr>
    </w:p>
    <w:p w:rsidR="003021EC" w:rsidRDefault="003021EC" w:rsidP="003021EC">
      <w:pPr>
        <w:tabs>
          <w:tab w:val="left" w:pos="525"/>
        </w:tabs>
        <w:spacing w:line="360" w:lineRule="auto"/>
        <w:rPr>
          <w:sz w:val="24"/>
        </w:rPr>
      </w:pPr>
      <w:r>
        <w:rPr>
          <w:rFonts w:hint="eastAsia"/>
          <w:sz w:val="24"/>
        </w:rPr>
        <w:t>（</w:t>
      </w:r>
      <w:r>
        <w:rPr>
          <w:rFonts w:hint="eastAsia"/>
          <w:sz w:val="24"/>
        </w:rPr>
        <w:t>3</w:t>
      </w:r>
      <w:r>
        <w:rPr>
          <w:rFonts w:hint="eastAsia"/>
          <w:sz w:val="24"/>
        </w:rPr>
        <w:t>）《二维动画制作》</w:t>
      </w:r>
    </w:p>
    <w:p w:rsidR="003021EC" w:rsidRPr="00AA4698" w:rsidRDefault="003021EC" w:rsidP="003021EC">
      <w:pPr>
        <w:spacing w:line="360" w:lineRule="auto"/>
        <w:ind w:firstLineChars="200" w:firstLine="482"/>
        <w:rPr>
          <w:sz w:val="24"/>
        </w:rPr>
      </w:pPr>
      <w:r w:rsidRPr="00AA4698">
        <w:rPr>
          <w:rFonts w:hint="eastAsia"/>
          <w:b/>
          <w:sz w:val="24"/>
        </w:rPr>
        <w:t>课程目标：</w:t>
      </w:r>
      <w:r w:rsidRPr="00AA4698">
        <w:rPr>
          <w:rFonts w:hint="eastAsia"/>
          <w:sz w:val="24"/>
        </w:rPr>
        <w:t>学习并掌握二维动画的创作与制作。</w:t>
      </w:r>
    </w:p>
    <w:p w:rsidR="003021EC" w:rsidRPr="00AA4698" w:rsidRDefault="003021EC" w:rsidP="003021EC">
      <w:pPr>
        <w:spacing w:line="360" w:lineRule="auto"/>
        <w:ind w:firstLineChars="200" w:firstLine="482"/>
        <w:rPr>
          <w:sz w:val="24"/>
        </w:rPr>
      </w:pPr>
      <w:r w:rsidRPr="00AA4698">
        <w:rPr>
          <w:rFonts w:hint="eastAsia"/>
          <w:b/>
          <w:sz w:val="24"/>
        </w:rPr>
        <w:t>主要内容：</w:t>
      </w:r>
      <w:r w:rsidRPr="00AA4698">
        <w:rPr>
          <w:rFonts w:hint="eastAsia"/>
          <w:sz w:val="24"/>
        </w:rPr>
        <w:t>（</w:t>
      </w:r>
      <w:r w:rsidRPr="00AA4698">
        <w:rPr>
          <w:rFonts w:hint="eastAsia"/>
          <w:sz w:val="24"/>
        </w:rPr>
        <w:t>1</w:t>
      </w:r>
      <w:r w:rsidRPr="00AA4698">
        <w:rPr>
          <w:rFonts w:hint="eastAsia"/>
          <w:sz w:val="24"/>
        </w:rPr>
        <w:t>）动画制作工具部分：包括</w:t>
      </w:r>
      <w:r w:rsidRPr="00AA4698">
        <w:rPr>
          <w:rFonts w:hint="eastAsia"/>
          <w:sz w:val="24"/>
        </w:rPr>
        <w:t>Flash</w:t>
      </w:r>
      <w:r w:rsidRPr="00AA4698">
        <w:rPr>
          <w:rFonts w:hint="eastAsia"/>
          <w:sz w:val="24"/>
        </w:rPr>
        <w:t>的界面与工具、各类面板、帧、时间轴、图层、元件和简单交互语句。（</w:t>
      </w:r>
      <w:r w:rsidRPr="00AA4698">
        <w:rPr>
          <w:rFonts w:hint="eastAsia"/>
          <w:sz w:val="24"/>
        </w:rPr>
        <w:t>2</w:t>
      </w:r>
      <w:r w:rsidRPr="00AA4698">
        <w:rPr>
          <w:rFonts w:hint="eastAsia"/>
          <w:sz w:val="24"/>
        </w:rPr>
        <w:t>）动画制作基础部分：掌握并熟练使用各类工具绘制图形图像。熟练掌握动画角色动作调整方法。掌握并熟练</w:t>
      </w:r>
      <w:proofErr w:type="gramStart"/>
      <w:r w:rsidRPr="00AA4698">
        <w:rPr>
          <w:rFonts w:hint="eastAsia"/>
          <w:sz w:val="24"/>
        </w:rPr>
        <w:t>使用补间动画</w:t>
      </w:r>
      <w:proofErr w:type="gramEnd"/>
      <w:r w:rsidRPr="00AA4698">
        <w:rPr>
          <w:rFonts w:hint="eastAsia"/>
          <w:sz w:val="24"/>
        </w:rPr>
        <w:t>、</w:t>
      </w:r>
      <w:proofErr w:type="gramStart"/>
      <w:r w:rsidRPr="00AA4698">
        <w:rPr>
          <w:rFonts w:hint="eastAsia"/>
          <w:sz w:val="24"/>
        </w:rPr>
        <w:t>逐帧动画</w:t>
      </w:r>
      <w:proofErr w:type="gramEnd"/>
      <w:r w:rsidRPr="00AA4698">
        <w:rPr>
          <w:rFonts w:hint="eastAsia"/>
          <w:sz w:val="24"/>
        </w:rPr>
        <w:t>、引导动画、遮罩动画等各类动画制作方法。（</w:t>
      </w:r>
      <w:r w:rsidRPr="00AA4698">
        <w:rPr>
          <w:rFonts w:hint="eastAsia"/>
          <w:sz w:val="24"/>
        </w:rPr>
        <w:t>3</w:t>
      </w:r>
      <w:r w:rsidRPr="00AA4698">
        <w:rPr>
          <w:rFonts w:hint="eastAsia"/>
          <w:sz w:val="24"/>
        </w:rPr>
        <w:t>）</w:t>
      </w:r>
      <w:r w:rsidRPr="00AA4698">
        <w:rPr>
          <w:rFonts w:hint="eastAsia"/>
          <w:sz w:val="24"/>
        </w:rPr>
        <w:t>Action Script</w:t>
      </w:r>
      <w:r w:rsidRPr="00AA4698">
        <w:rPr>
          <w:rFonts w:hint="eastAsia"/>
          <w:sz w:val="24"/>
        </w:rPr>
        <w:t>语言部分：流向控制与互动设计、程序语言与</w:t>
      </w:r>
      <w:r w:rsidRPr="00AA4698">
        <w:rPr>
          <w:rFonts w:hint="eastAsia"/>
          <w:sz w:val="24"/>
        </w:rPr>
        <w:t>Action Script</w:t>
      </w:r>
      <w:r w:rsidRPr="00AA4698">
        <w:rPr>
          <w:rFonts w:hint="eastAsia"/>
          <w:sz w:val="24"/>
        </w:rPr>
        <w:t>的语法、函数表示法与运算方式等知识；使学生具有设计和制作网络广告、多媒体课件、</w:t>
      </w:r>
      <w:r w:rsidRPr="00AA4698">
        <w:rPr>
          <w:rFonts w:hint="eastAsia"/>
          <w:sz w:val="24"/>
        </w:rPr>
        <w:t>MTV</w:t>
      </w:r>
      <w:r w:rsidRPr="00AA4698">
        <w:rPr>
          <w:rFonts w:hint="eastAsia"/>
          <w:sz w:val="24"/>
        </w:rPr>
        <w:t>、电子贺卡、简单游戏、网站等的初步能力。</w:t>
      </w:r>
    </w:p>
    <w:p w:rsidR="003021EC" w:rsidRDefault="003021EC" w:rsidP="003021EC">
      <w:pPr>
        <w:spacing w:line="360" w:lineRule="auto"/>
        <w:ind w:firstLineChars="200" w:firstLine="482"/>
        <w:rPr>
          <w:sz w:val="24"/>
        </w:rPr>
      </w:pPr>
      <w:r w:rsidRPr="00AA4698">
        <w:rPr>
          <w:rFonts w:hint="eastAsia"/>
          <w:b/>
          <w:sz w:val="24"/>
        </w:rPr>
        <w:t>教学要求：</w:t>
      </w:r>
      <w:r w:rsidRPr="00AA4698">
        <w:rPr>
          <w:rFonts w:hint="eastAsia"/>
          <w:sz w:val="24"/>
        </w:rPr>
        <w:t>通过在理实一体的机房进行学习并训练，能够熟练利用工具来编辑图形、掌握库元件的用法、熟练进行动画角色动作调整、理解并熟练运用</w:t>
      </w:r>
      <w:proofErr w:type="gramStart"/>
      <w:r w:rsidRPr="00AA4698">
        <w:rPr>
          <w:rFonts w:hint="eastAsia"/>
          <w:sz w:val="24"/>
        </w:rPr>
        <w:t>遮罩层和</w:t>
      </w:r>
      <w:proofErr w:type="gramEnd"/>
      <w:r w:rsidRPr="00AA4698">
        <w:rPr>
          <w:rFonts w:hint="eastAsia"/>
          <w:sz w:val="24"/>
        </w:rPr>
        <w:t>引用层的应用；掌握多场景的编辑及一些基本的动作脚本</w:t>
      </w:r>
      <w:r w:rsidRPr="00AA4698">
        <w:rPr>
          <w:rFonts w:hint="eastAsia"/>
          <w:sz w:val="24"/>
        </w:rPr>
        <w:t>ActionScript</w:t>
      </w:r>
      <w:r w:rsidRPr="00AA4698">
        <w:rPr>
          <w:rFonts w:hint="eastAsia"/>
          <w:sz w:val="24"/>
        </w:rPr>
        <w:t>编辑。</w:t>
      </w:r>
    </w:p>
    <w:p w:rsidR="003021EC" w:rsidRDefault="003021EC" w:rsidP="003021EC">
      <w:pPr>
        <w:spacing w:line="360" w:lineRule="auto"/>
        <w:ind w:firstLineChars="200" w:firstLine="480"/>
        <w:rPr>
          <w:sz w:val="24"/>
        </w:rPr>
      </w:pPr>
    </w:p>
    <w:p w:rsidR="003021EC" w:rsidRDefault="003021EC" w:rsidP="003021EC">
      <w:pPr>
        <w:tabs>
          <w:tab w:val="left" w:pos="525"/>
        </w:tabs>
        <w:spacing w:line="360" w:lineRule="auto"/>
        <w:rPr>
          <w:sz w:val="24"/>
        </w:rPr>
      </w:pPr>
      <w:r>
        <w:rPr>
          <w:rFonts w:hint="eastAsia"/>
          <w:sz w:val="24"/>
        </w:rPr>
        <w:t>（</w:t>
      </w:r>
      <w:r>
        <w:rPr>
          <w:rFonts w:hint="eastAsia"/>
          <w:sz w:val="24"/>
        </w:rPr>
        <w:t>4</w:t>
      </w:r>
      <w:r>
        <w:rPr>
          <w:rFonts w:hint="eastAsia"/>
          <w:sz w:val="24"/>
        </w:rPr>
        <w:t>）《三维模型制作》</w:t>
      </w:r>
    </w:p>
    <w:p w:rsidR="003021EC" w:rsidRPr="00AC2DBF" w:rsidRDefault="003021EC" w:rsidP="003021EC">
      <w:pPr>
        <w:spacing w:line="360" w:lineRule="auto"/>
        <w:ind w:firstLineChars="200" w:firstLine="482"/>
        <w:rPr>
          <w:sz w:val="24"/>
        </w:rPr>
      </w:pPr>
      <w:r w:rsidRPr="00AC2DBF">
        <w:rPr>
          <w:rFonts w:hint="eastAsia"/>
          <w:b/>
          <w:sz w:val="24"/>
        </w:rPr>
        <w:t>课程目标：</w:t>
      </w:r>
      <w:r w:rsidRPr="00AC2DBF">
        <w:rPr>
          <w:rFonts w:hint="eastAsia"/>
          <w:sz w:val="24"/>
        </w:rPr>
        <w:t>学习并掌握三维模型制作方法并综合应用。</w:t>
      </w:r>
    </w:p>
    <w:p w:rsidR="003021EC" w:rsidRPr="00AC2DBF" w:rsidRDefault="003021EC" w:rsidP="003021EC">
      <w:pPr>
        <w:spacing w:line="360" w:lineRule="auto"/>
        <w:ind w:firstLineChars="200" w:firstLine="482"/>
        <w:rPr>
          <w:sz w:val="24"/>
        </w:rPr>
      </w:pPr>
      <w:r w:rsidRPr="00AC2DBF">
        <w:rPr>
          <w:rFonts w:hint="eastAsia"/>
          <w:b/>
          <w:sz w:val="24"/>
        </w:rPr>
        <w:t>主要内容：</w:t>
      </w:r>
      <w:r w:rsidRPr="00AC2DBF">
        <w:rPr>
          <w:rFonts w:hint="eastAsia"/>
          <w:sz w:val="24"/>
        </w:rPr>
        <w:t>本课程主要学习三维模型制作中的基础知识，对象的变换，三维建模方法及修改，放样建模，复制建模，合成建模，</w:t>
      </w:r>
      <w:r w:rsidRPr="00AC2DBF">
        <w:rPr>
          <w:rFonts w:hint="eastAsia"/>
          <w:sz w:val="24"/>
        </w:rPr>
        <w:t>NURBS</w:t>
      </w:r>
      <w:r w:rsidRPr="00AC2DBF">
        <w:rPr>
          <w:rFonts w:hint="eastAsia"/>
          <w:sz w:val="24"/>
        </w:rPr>
        <w:t>高级建模等方面内容。让学生掌握三维软件的基本功能和操作方法，以及如何进行三维动画模型的设计和制作；对三维动画制作的团队协作有一定的了解。</w:t>
      </w:r>
    </w:p>
    <w:p w:rsidR="003021EC" w:rsidRDefault="003021EC" w:rsidP="003021EC">
      <w:pPr>
        <w:spacing w:line="360" w:lineRule="auto"/>
        <w:ind w:firstLineChars="200" w:firstLine="482"/>
        <w:rPr>
          <w:sz w:val="24"/>
        </w:rPr>
      </w:pPr>
      <w:r w:rsidRPr="00AC2DBF">
        <w:rPr>
          <w:rFonts w:hint="eastAsia"/>
          <w:b/>
          <w:sz w:val="24"/>
        </w:rPr>
        <w:t>教学要求：</w:t>
      </w:r>
      <w:r w:rsidRPr="00AC2DBF">
        <w:rPr>
          <w:rFonts w:hint="eastAsia"/>
          <w:sz w:val="24"/>
        </w:rPr>
        <w:t>全部在理实一体的教室或机房进行学习并训练。从以下几个方面开展实践环节教学</w:t>
      </w:r>
      <w:r w:rsidRPr="00AC2DBF">
        <w:rPr>
          <w:rFonts w:hint="eastAsia"/>
          <w:sz w:val="24"/>
        </w:rPr>
        <w:t>,</w:t>
      </w:r>
      <w:r w:rsidRPr="00AC2DBF">
        <w:rPr>
          <w:rFonts w:hint="eastAsia"/>
          <w:sz w:val="24"/>
        </w:rPr>
        <w:t>基础建模，</w:t>
      </w:r>
      <w:proofErr w:type="gramStart"/>
      <w:r w:rsidRPr="00AC2DBF">
        <w:rPr>
          <w:rFonts w:hint="eastAsia"/>
          <w:sz w:val="24"/>
        </w:rPr>
        <w:t>二维线生成</w:t>
      </w:r>
      <w:proofErr w:type="gramEnd"/>
      <w:r w:rsidRPr="00AC2DBF">
        <w:rPr>
          <w:rFonts w:hint="eastAsia"/>
          <w:sz w:val="24"/>
        </w:rPr>
        <w:t>三维模型，多边形建模，</w:t>
      </w:r>
      <w:r w:rsidRPr="00AC2DBF">
        <w:rPr>
          <w:rFonts w:hint="eastAsia"/>
          <w:sz w:val="24"/>
        </w:rPr>
        <w:t>NURBS</w:t>
      </w:r>
      <w:r w:rsidRPr="00AC2DBF">
        <w:rPr>
          <w:rFonts w:hint="eastAsia"/>
          <w:sz w:val="24"/>
        </w:rPr>
        <w:t>级建模，面片建模。课程设计从典型工作任务出发，首先分析确定职业能力，再由职业能力分解出相应的知识、技能和态度，然后确定课程的内容及教学的顺序，通过工作任务将理论教学与实践教学融为一体，形成一套完整的课程计划。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3021EC" w:rsidRDefault="003021EC" w:rsidP="003021EC">
      <w:pPr>
        <w:tabs>
          <w:tab w:val="left" w:pos="525"/>
        </w:tabs>
        <w:spacing w:line="360" w:lineRule="auto"/>
        <w:rPr>
          <w:sz w:val="24"/>
        </w:rPr>
      </w:pPr>
    </w:p>
    <w:p w:rsidR="003021EC" w:rsidRDefault="003021EC" w:rsidP="003021EC">
      <w:pPr>
        <w:tabs>
          <w:tab w:val="left" w:pos="525"/>
        </w:tabs>
        <w:spacing w:line="360" w:lineRule="auto"/>
        <w:rPr>
          <w:sz w:val="24"/>
        </w:rPr>
      </w:pPr>
      <w:r>
        <w:rPr>
          <w:rFonts w:hint="eastAsia"/>
          <w:sz w:val="24"/>
        </w:rPr>
        <w:lastRenderedPageBreak/>
        <w:t>（</w:t>
      </w:r>
      <w:r>
        <w:rPr>
          <w:rFonts w:hint="eastAsia"/>
          <w:sz w:val="24"/>
        </w:rPr>
        <w:t>5</w:t>
      </w:r>
      <w:r>
        <w:rPr>
          <w:rFonts w:hint="eastAsia"/>
          <w:sz w:val="24"/>
        </w:rPr>
        <w:t>）《三维动画制作》</w:t>
      </w:r>
    </w:p>
    <w:p w:rsidR="003021EC" w:rsidRPr="00AC2DBF" w:rsidRDefault="003021EC" w:rsidP="003021EC">
      <w:pPr>
        <w:spacing w:line="360" w:lineRule="auto"/>
        <w:ind w:firstLineChars="200" w:firstLine="482"/>
        <w:rPr>
          <w:sz w:val="24"/>
        </w:rPr>
      </w:pPr>
      <w:r w:rsidRPr="00AC2DBF">
        <w:rPr>
          <w:rFonts w:hint="eastAsia"/>
          <w:b/>
          <w:sz w:val="24"/>
        </w:rPr>
        <w:t>课程目标：</w:t>
      </w:r>
      <w:r w:rsidRPr="00AC2DBF">
        <w:rPr>
          <w:rFonts w:hint="eastAsia"/>
          <w:sz w:val="24"/>
        </w:rPr>
        <w:t>学习并掌握三维动画中的材质与贴图，灯光，摄影机，环境特效，动画，粒子和动力学等方面的知识。</w:t>
      </w:r>
    </w:p>
    <w:p w:rsidR="003021EC" w:rsidRPr="00AC2DBF" w:rsidRDefault="003021EC" w:rsidP="003021EC">
      <w:pPr>
        <w:spacing w:line="360" w:lineRule="auto"/>
        <w:ind w:firstLineChars="200" w:firstLine="482"/>
        <w:rPr>
          <w:sz w:val="24"/>
        </w:rPr>
      </w:pPr>
      <w:r w:rsidRPr="00AC2DBF">
        <w:rPr>
          <w:rFonts w:hint="eastAsia"/>
          <w:b/>
          <w:sz w:val="24"/>
        </w:rPr>
        <w:t>主要内容：</w:t>
      </w:r>
      <w:r w:rsidRPr="00AC2DBF">
        <w:rPr>
          <w:rFonts w:hint="eastAsia"/>
          <w:sz w:val="24"/>
        </w:rPr>
        <w:t>本课程主要学习三维动画制作中的材质、贴图，设置灯光、摄影机和环境特效，基础动画，以及粒子和动力学等方面内容。让</w:t>
      </w:r>
      <w:proofErr w:type="gramStart"/>
      <w:r w:rsidRPr="00AC2DBF">
        <w:rPr>
          <w:rFonts w:hint="eastAsia"/>
          <w:sz w:val="24"/>
        </w:rPr>
        <w:t>学生学生</w:t>
      </w:r>
      <w:proofErr w:type="gramEnd"/>
      <w:r w:rsidRPr="00AC2DBF">
        <w:rPr>
          <w:rFonts w:hint="eastAsia"/>
          <w:sz w:val="24"/>
        </w:rPr>
        <w:t>可以系统地了解到影视动画短片的制作流程，了解并掌握从动画片制作的前期、中期到后期的得制作技巧和方法。通过实际操作深入了解让学生引入到实际的案例进行练习，从而具备一个动画制作者所具备得技能和专业知识。</w:t>
      </w:r>
      <w:r w:rsidRPr="00AC2DBF">
        <w:rPr>
          <w:rFonts w:hint="eastAsia"/>
          <w:sz w:val="24"/>
        </w:rPr>
        <w:t xml:space="preserve"> </w:t>
      </w:r>
    </w:p>
    <w:p w:rsidR="003021EC" w:rsidRDefault="003021EC" w:rsidP="003021EC">
      <w:pPr>
        <w:spacing w:line="360" w:lineRule="auto"/>
        <w:ind w:firstLineChars="200" w:firstLine="480"/>
        <w:rPr>
          <w:sz w:val="24"/>
        </w:rPr>
      </w:pPr>
      <w:r w:rsidRPr="00AC2DBF">
        <w:rPr>
          <w:rFonts w:hint="eastAsia"/>
          <w:sz w:val="24"/>
        </w:rPr>
        <w:t>教</w:t>
      </w:r>
      <w:r w:rsidRPr="00AC2DBF">
        <w:rPr>
          <w:rFonts w:hint="eastAsia"/>
          <w:b/>
          <w:sz w:val="24"/>
        </w:rPr>
        <w:t>学要求：</w:t>
      </w:r>
      <w:r w:rsidRPr="00AC2DBF">
        <w:rPr>
          <w:rFonts w:hint="eastAsia"/>
          <w:sz w:val="24"/>
        </w:rPr>
        <w:t>全部在理实一体的教室或机房进行学习并训练。授课过程分为两个部分：理论讲授部分与课内实践部分。理论讲授部分以教师授课为主，学生随堂练习为辅，形式为边讲边练。课内实践部分以设计任务为驱动，学生自己动手进行设计实践，教师专题指导、示范、修改作业，形成与学生的互动式教学。作业课上未完成部分可由课下完成。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3021EC" w:rsidRPr="00AC2DBF" w:rsidRDefault="003021EC" w:rsidP="003021EC">
      <w:pPr>
        <w:spacing w:line="360" w:lineRule="auto"/>
        <w:rPr>
          <w:sz w:val="24"/>
        </w:rPr>
      </w:pPr>
    </w:p>
    <w:p w:rsidR="003021EC" w:rsidRDefault="003021EC" w:rsidP="003021EC">
      <w:pPr>
        <w:spacing w:line="360" w:lineRule="auto"/>
        <w:rPr>
          <w:sz w:val="24"/>
        </w:rPr>
      </w:pPr>
      <w:r>
        <w:rPr>
          <w:rFonts w:hint="eastAsia"/>
          <w:sz w:val="24"/>
        </w:rPr>
        <w:t>（</w:t>
      </w:r>
      <w:r>
        <w:rPr>
          <w:rFonts w:hint="eastAsia"/>
          <w:sz w:val="24"/>
        </w:rPr>
        <w:t>6</w:t>
      </w:r>
      <w:r>
        <w:rPr>
          <w:rFonts w:hint="eastAsia"/>
          <w:sz w:val="24"/>
        </w:rPr>
        <w:t>）《影视后期合成》</w:t>
      </w:r>
    </w:p>
    <w:p w:rsidR="003021EC" w:rsidRPr="00B03F2A" w:rsidRDefault="003021EC" w:rsidP="003021EC">
      <w:pPr>
        <w:tabs>
          <w:tab w:val="left" w:pos="525"/>
        </w:tabs>
        <w:spacing w:line="360" w:lineRule="auto"/>
        <w:ind w:firstLineChars="200" w:firstLine="482"/>
        <w:rPr>
          <w:rFonts w:ascii="宋体" w:hAnsi="宋体"/>
          <w:sz w:val="24"/>
        </w:rPr>
      </w:pPr>
      <w:r w:rsidRPr="00B03F2A">
        <w:rPr>
          <w:rFonts w:ascii="宋体" w:hAnsi="宋体" w:hint="eastAsia"/>
          <w:b/>
          <w:sz w:val="24"/>
        </w:rPr>
        <w:t>课程目标：</w:t>
      </w:r>
      <w:r w:rsidRPr="00B03F2A">
        <w:rPr>
          <w:rFonts w:ascii="宋体" w:hAnsi="宋体" w:hint="eastAsia"/>
          <w:sz w:val="24"/>
        </w:rPr>
        <w:t>通过本课程的学习使学生掌握after effects软件的基本应用，学会使用软件进行音视频剪辑，对素材进行三维空间模拟和动画效果，调整视频色彩，对视频素材进行复杂抠像，添加模拟仿真特效，能利用软件独立完成视频项目的创作和制作。</w:t>
      </w:r>
    </w:p>
    <w:p w:rsidR="003021EC" w:rsidRPr="00B03F2A" w:rsidRDefault="003021EC" w:rsidP="003021EC">
      <w:pPr>
        <w:tabs>
          <w:tab w:val="left" w:pos="525"/>
        </w:tabs>
        <w:spacing w:line="360" w:lineRule="auto"/>
        <w:ind w:firstLineChars="200" w:firstLine="482"/>
        <w:rPr>
          <w:rFonts w:ascii="宋体" w:hAnsi="宋体"/>
          <w:sz w:val="24"/>
        </w:rPr>
      </w:pPr>
      <w:r w:rsidRPr="00B03F2A">
        <w:rPr>
          <w:rFonts w:ascii="宋体" w:hAnsi="宋体" w:hint="eastAsia"/>
          <w:b/>
          <w:sz w:val="24"/>
        </w:rPr>
        <w:t>主要内容：</w:t>
      </w:r>
      <w:r w:rsidRPr="00B03F2A">
        <w:rPr>
          <w:rFonts w:ascii="宋体" w:hAnsi="宋体" w:hint="eastAsia"/>
          <w:sz w:val="24"/>
        </w:rPr>
        <w:t>本课程主要介绍After Effects软件的基本操作方法和影视后期制作的技巧，内容包括After Effects入门知识、时间轴特效、抠像、文字和绘图效果、跟踪视频、音频特效、制作三维合成特效、模拟仿真特效以及渲染输出等。使学生掌握影视后期包装设计和制作的能力。</w:t>
      </w:r>
    </w:p>
    <w:p w:rsidR="003021EC" w:rsidRDefault="003021EC" w:rsidP="003021EC">
      <w:pPr>
        <w:tabs>
          <w:tab w:val="left" w:pos="525"/>
        </w:tabs>
        <w:spacing w:line="360" w:lineRule="auto"/>
        <w:ind w:firstLineChars="200" w:firstLine="482"/>
        <w:rPr>
          <w:rFonts w:ascii="宋体" w:hAnsi="宋体"/>
          <w:sz w:val="24"/>
        </w:rPr>
      </w:pPr>
      <w:r w:rsidRPr="00B03F2A">
        <w:rPr>
          <w:rFonts w:ascii="宋体" w:hAnsi="宋体" w:hint="eastAsia"/>
          <w:b/>
          <w:sz w:val="24"/>
        </w:rPr>
        <w:t>教学要求：</w:t>
      </w:r>
      <w:r w:rsidRPr="00B03F2A">
        <w:rPr>
          <w:rFonts w:ascii="宋体" w:hAnsi="宋体" w:hint="eastAsia"/>
          <w:sz w:val="24"/>
        </w:rPr>
        <w:t>本课程实践性较强，教学目的是培养学生能够利用所学软件制作满意的视频作品，因此在教学过程中大量引用项目案例，用视频作品直观展示软件的制作能力，让学生产生浓厚的学习兴趣。当然，越炫目的作品制作难度也越大，为了不打消学生的积极性，在实施教学过程中将采用阶梯式教学案例，把每个单元对应的案例按照由易到难的过程分为：知识案例、提高案例和自拍案例。</w:t>
      </w:r>
    </w:p>
    <w:p w:rsidR="003021EC" w:rsidRDefault="003021EC" w:rsidP="003021EC">
      <w:pPr>
        <w:spacing w:line="360" w:lineRule="auto"/>
        <w:rPr>
          <w:sz w:val="24"/>
        </w:rPr>
      </w:pPr>
    </w:p>
    <w:p w:rsidR="003021EC" w:rsidRDefault="003021EC" w:rsidP="003021EC">
      <w:pPr>
        <w:spacing w:line="360" w:lineRule="auto"/>
        <w:rPr>
          <w:sz w:val="24"/>
        </w:rPr>
      </w:pPr>
      <w:r>
        <w:rPr>
          <w:rFonts w:hint="eastAsia"/>
          <w:sz w:val="24"/>
        </w:rPr>
        <w:lastRenderedPageBreak/>
        <w:t>（</w:t>
      </w:r>
      <w:r>
        <w:rPr>
          <w:rFonts w:hint="eastAsia"/>
          <w:sz w:val="24"/>
        </w:rPr>
        <w:t>7</w:t>
      </w:r>
      <w:r>
        <w:rPr>
          <w:rFonts w:hint="eastAsia"/>
          <w:sz w:val="24"/>
        </w:rPr>
        <w:t>）《</w:t>
      </w:r>
      <w:r w:rsidRPr="00F930D0">
        <w:rPr>
          <w:rFonts w:hint="eastAsia"/>
          <w:sz w:val="24"/>
        </w:rPr>
        <w:t>非线性编辑</w:t>
      </w:r>
      <w:r>
        <w:rPr>
          <w:rFonts w:hint="eastAsia"/>
          <w:sz w:val="24"/>
        </w:rPr>
        <w:t>》</w:t>
      </w:r>
    </w:p>
    <w:p w:rsidR="003021EC" w:rsidRPr="00F930D0" w:rsidRDefault="003021EC" w:rsidP="003021EC">
      <w:pPr>
        <w:tabs>
          <w:tab w:val="left" w:pos="525"/>
        </w:tabs>
        <w:spacing w:line="360" w:lineRule="auto"/>
        <w:ind w:firstLineChars="200" w:firstLine="482"/>
        <w:rPr>
          <w:rFonts w:ascii="宋体" w:hAnsi="宋体"/>
          <w:sz w:val="24"/>
        </w:rPr>
      </w:pPr>
      <w:r w:rsidRPr="00F930D0">
        <w:rPr>
          <w:rFonts w:ascii="宋体" w:hAnsi="宋体" w:hint="eastAsia"/>
          <w:b/>
          <w:sz w:val="24"/>
        </w:rPr>
        <w:t>课程目标：</w:t>
      </w:r>
      <w:r w:rsidRPr="00F930D0">
        <w:rPr>
          <w:rFonts w:ascii="宋体" w:hAnsi="宋体" w:hint="eastAsia"/>
          <w:sz w:val="24"/>
        </w:rPr>
        <w:t>通过该课程的学习，使学生掌握有关影视作品制作流程、音视频编辑的理论知识，以及非线性编辑方式的技术理论；通过使用非线性编辑软件进行后期音频和视频剪辑以及音频、视频的合成的实践操作最终能熟练使用非线性编辑</w:t>
      </w:r>
      <w:proofErr w:type="gramStart"/>
      <w:r w:rsidRPr="00F930D0">
        <w:rPr>
          <w:rFonts w:ascii="宋体" w:hAnsi="宋体" w:hint="eastAsia"/>
          <w:sz w:val="24"/>
        </w:rPr>
        <w:t>软制作</w:t>
      </w:r>
      <w:proofErr w:type="gramEnd"/>
      <w:r w:rsidRPr="00F930D0">
        <w:rPr>
          <w:rFonts w:ascii="宋体" w:hAnsi="宋体" w:hint="eastAsia"/>
          <w:sz w:val="24"/>
        </w:rPr>
        <w:t>各种视频作品，从而使学生具备从事电影电视节目剪辑师，影视广告公司影视广告设计师，电视台后期剪辑师等工作岗位的基本职业能力。</w:t>
      </w:r>
    </w:p>
    <w:p w:rsidR="003021EC" w:rsidRPr="00F930D0" w:rsidRDefault="003021EC" w:rsidP="003021EC">
      <w:pPr>
        <w:tabs>
          <w:tab w:val="left" w:pos="525"/>
        </w:tabs>
        <w:spacing w:line="360" w:lineRule="auto"/>
        <w:ind w:firstLineChars="200" w:firstLine="482"/>
        <w:rPr>
          <w:rFonts w:ascii="宋体" w:hAnsi="宋体"/>
          <w:sz w:val="24"/>
        </w:rPr>
      </w:pPr>
      <w:r w:rsidRPr="00F930D0">
        <w:rPr>
          <w:rFonts w:ascii="宋体" w:hAnsi="宋体" w:hint="eastAsia"/>
          <w:b/>
          <w:sz w:val="24"/>
        </w:rPr>
        <w:t>主要内容：</w:t>
      </w:r>
      <w:r w:rsidRPr="00F930D0">
        <w:rPr>
          <w:rFonts w:ascii="宋体" w:hAnsi="宋体" w:hint="eastAsia"/>
          <w:sz w:val="24"/>
        </w:rPr>
        <w:t>本课程通过非线性编辑的理论知识和非线性编辑软件的具体操作实践，使学生深刻理解和掌握音视频的采集、音视频的剪辑、合成；转场与特效添加；蒙太奇效果；字幕编辑以及视频输出设置方法。结合影视优秀作品案例分析与演示、模仿训练使学生熟知影视作品制作流程，灵活运用剪辑原则与技巧，培养创作影视广告的基本能力。</w:t>
      </w:r>
    </w:p>
    <w:p w:rsidR="003021EC" w:rsidRDefault="003021EC" w:rsidP="003021EC">
      <w:pPr>
        <w:tabs>
          <w:tab w:val="left" w:pos="525"/>
        </w:tabs>
        <w:spacing w:line="360" w:lineRule="auto"/>
        <w:ind w:firstLineChars="200" w:firstLine="482"/>
        <w:rPr>
          <w:rFonts w:ascii="宋体" w:hAnsi="宋体"/>
          <w:sz w:val="24"/>
        </w:rPr>
      </w:pPr>
      <w:r w:rsidRPr="00F930D0">
        <w:rPr>
          <w:rFonts w:ascii="宋体" w:hAnsi="宋体" w:hint="eastAsia"/>
          <w:b/>
          <w:sz w:val="24"/>
        </w:rPr>
        <w:t>教学要求：</w:t>
      </w:r>
      <w:r w:rsidRPr="00F930D0">
        <w:rPr>
          <w:rFonts w:ascii="宋体" w:hAnsi="宋体" w:hint="eastAsia"/>
          <w:sz w:val="24"/>
        </w:rPr>
        <w:t>采取案例教学模式，引入电影电视节目视频作品、影视广告、真实</w:t>
      </w:r>
      <w:proofErr w:type="gramStart"/>
      <w:r w:rsidRPr="00F930D0">
        <w:rPr>
          <w:rFonts w:ascii="宋体" w:hAnsi="宋体" w:hint="eastAsia"/>
          <w:sz w:val="24"/>
        </w:rPr>
        <w:t>且典型</w:t>
      </w:r>
      <w:proofErr w:type="gramEnd"/>
      <w:r w:rsidRPr="00F930D0">
        <w:rPr>
          <w:rFonts w:ascii="宋体" w:hAnsi="宋体" w:hint="eastAsia"/>
          <w:sz w:val="24"/>
        </w:rPr>
        <w:t>的企业案例开展教学，让学生从成熟视频作品中了解剪辑、蒙太奇、音频处理、转场、字幕、特效等重要元素的应用；采取教、学、做一体化教学模式，教学现场演示作品制作的全过程；学生根据案例为模仿对象，进行实践训练，从而提升学生影视作品制作的能力。</w:t>
      </w:r>
    </w:p>
    <w:p w:rsidR="00B35236" w:rsidRPr="003021EC" w:rsidRDefault="00B35236" w:rsidP="009761F4">
      <w:pPr>
        <w:adjustRightInd w:val="0"/>
        <w:spacing w:line="560" w:lineRule="exact"/>
        <w:ind w:firstLineChars="200" w:firstLine="482"/>
        <w:rPr>
          <w:rFonts w:asciiTheme="minorEastAsia" w:hAnsiTheme="minorEastAsia"/>
          <w:b/>
          <w:sz w:val="24"/>
          <w:szCs w:val="24"/>
        </w:rPr>
      </w:pPr>
    </w:p>
    <w:p w:rsidR="009761F4" w:rsidRPr="008F7F06" w:rsidRDefault="00796CF4" w:rsidP="009761F4">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3</w:t>
      </w:r>
      <w:r w:rsidR="00B35236">
        <w:rPr>
          <w:rFonts w:asciiTheme="minorEastAsia" w:hAnsiTheme="minorEastAsia" w:hint="eastAsia"/>
          <w:b/>
          <w:sz w:val="24"/>
          <w:szCs w:val="24"/>
        </w:rPr>
        <w:t>.</w:t>
      </w:r>
      <w:r w:rsidR="000F42EF">
        <w:rPr>
          <w:rFonts w:asciiTheme="minorEastAsia" w:hAnsiTheme="minorEastAsia" w:hint="eastAsia"/>
          <w:b/>
          <w:sz w:val="24"/>
          <w:szCs w:val="24"/>
        </w:rPr>
        <w:t>专业相关的实践能力</w:t>
      </w:r>
      <w:r w:rsidR="009761F4" w:rsidRPr="008F7F06">
        <w:rPr>
          <w:rFonts w:asciiTheme="minorEastAsia" w:hAnsiTheme="minorEastAsia" w:hint="eastAsia"/>
          <w:b/>
          <w:sz w:val="24"/>
          <w:szCs w:val="24"/>
        </w:rPr>
        <w:t>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2693"/>
        <w:gridCol w:w="4252"/>
        <w:gridCol w:w="868"/>
        <w:gridCol w:w="1461"/>
      </w:tblGrid>
      <w:tr w:rsidR="009761F4" w:rsidRPr="00505073" w:rsidTr="008E0877">
        <w:trPr>
          <w:trHeight w:val="351"/>
          <w:jc w:val="center"/>
        </w:trPr>
        <w:tc>
          <w:tcPr>
            <w:tcW w:w="714" w:type="dxa"/>
          </w:tcPr>
          <w:p w:rsidR="009761F4" w:rsidRPr="00505073" w:rsidRDefault="009761F4" w:rsidP="00EB3822">
            <w:pPr>
              <w:jc w:val="center"/>
              <w:rPr>
                <w:szCs w:val="21"/>
              </w:rPr>
            </w:pPr>
            <w:r>
              <w:rPr>
                <w:rFonts w:hint="eastAsia"/>
                <w:szCs w:val="21"/>
              </w:rPr>
              <w:t>序号</w:t>
            </w:r>
          </w:p>
        </w:tc>
        <w:tc>
          <w:tcPr>
            <w:tcW w:w="2693" w:type="dxa"/>
          </w:tcPr>
          <w:p w:rsidR="009761F4" w:rsidRPr="008C31DF" w:rsidRDefault="00EE349A" w:rsidP="00327006">
            <w:pPr>
              <w:ind w:left="560" w:firstLineChars="100" w:firstLine="210"/>
              <w:rPr>
                <w:szCs w:val="21"/>
              </w:rPr>
            </w:pPr>
            <w:r w:rsidRPr="008C31DF">
              <w:rPr>
                <w:rFonts w:hint="eastAsia"/>
                <w:szCs w:val="21"/>
              </w:rPr>
              <w:t>证书</w:t>
            </w:r>
            <w:r w:rsidR="009761F4" w:rsidRPr="008C31DF">
              <w:rPr>
                <w:rFonts w:hint="eastAsia"/>
                <w:szCs w:val="21"/>
              </w:rPr>
              <w:t>名称</w:t>
            </w:r>
          </w:p>
        </w:tc>
        <w:tc>
          <w:tcPr>
            <w:tcW w:w="4252" w:type="dxa"/>
          </w:tcPr>
          <w:p w:rsidR="009761F4" w:rsidRPr="00505073" w:rsidRDefault="009761F4" w:rsidP="00EB3822">
            <w:pPr>
              <w:jc w:val="center"/>
              <w:rPr>
                <w:szCs w:val="21"/>
              </w:rPr>
            </w:pPr>
            <w:r w:rsidRPr="00505073">
              <w:rPr>
                <w:rFonts w:hint="eastAsia"/>
                <w:szCs w:val="21"/>
              </w:rPr>
              <w:t>颁证单位</w:t>
            </w:r>
          </w:p>
        </w:tc>
        <w:tc>
          <w:tcPr>
            <w:tcW w:w="868" w:type="dxa"/>
          </w:tcPr>
          <w:p w:rsidR="009761F4" w:rsidRPr="00505073" w:rsidRDefault="009761F4" w:rsidP="00EB3822">
            <w:pPr>
              <w:jc w:val="center"/>
              <w:rPr>
                <w:szCs w:val="21"/>
              </w:rPr>
            </w:pPr>
            <w:r w:rsidRPr="00505073">
              <w:rPr>
                <w:rFonts w:hint="eastAsia"/>
                <w:szCs w:val="21"/>
              </w:rPr>
              <w:t>等级</w:t>
            </w:r>
          </w:p>
        </w:tc>
        <w:tc>
          <w:tcPr>
            <w:tcW w:w="1461" w:type="dxa"/>
          </w:tcPr>
          <w:p w:rsidR="009761F4" w:rsidRPr="00505073" w:rsidRDefault="009761F4" w:rsidP="00EB3822">
            <w:pPr>
              <w:jc w:val="center"/>
              <w:rPr>
                <w:szCs w:val="21"/>
              </w:rPr>
            </w:pPr>
            <w:r>
              <w:rPr>
                <w:rFonts w:hint="eastAsia"/>
                <w:szCs w:val="21"/>
              </w:rPr>
              <w:t>备注</w:t>
            </w:r>
          </w:p>
        </w:tc>
      </w:tr>
      <w:tr w:rsidR="00A03E5F" w:rsidRPr="00505073" w:rsidTr="008E0877">
        <w:trPr>
          <w:jc w:val="center"/>
        </w:trPr>
        <w:tc>
          <w:tcPr>
            <w:tcW w:w="714" w:type="dxa"/>
            <w:vAlign w:val="center"/>
          </w:tcPr>
          <w:p w:rsidR="00A03E5F" w:rsidRPr="00505073" w:rsidRDefault="00A03E5F" w:rsidP="00080B9D">
            <w:pPr>
              <w:jc w:val="center"/>
              <w:rPr>
                <w:szCs w:val="21"/>
              </w:rPr>
            </w:pPr>
            <w:r>
              <w:rPr>
                <w:rFonts w:hint="eastAsia"/>
                <w:szCs w:val="21"/>
              </w:rPr>
              <w:t>1</w:t>
            </w:r>
          </w:p>
        </w:tc>
        <w:tc>
          <w:tcPr>
            <w:tcW w:w="2693" w:type="dxa"/>
          </w:tcPr>
          <w:p w:rsidR="00A03E5F" w:rsidRDefault="00A03E5F" w:rsidP="00100475">
            <w:pPr>
              <w:rPr>
                <w:sz w:val="24"/>
              </w:rPr>
            </w:pPr>
            <w:r>
              <w:rPr>
                <w:rFonts w:hint="eastAsia"/>
                <w:sz w:val="24"/>
              </w:rPr>
              <w:t>二维动画设计师</w:t>
            </w:r>
          </w:p>
        </w:tc>
        <w:tc>
          <w:tcPr>
            <w:tcW w:w="4252" w:type="dxa"/>
          </w:tcPr>
          <w:p w:rsidR="00A03E5F" w:rsidRDefault="00A03E5F" w:rsidP="00100475">
            <w:pPr>
              <w:rPr>
                <w:sz w:val="24"/>
              </w:rPr>
            </w:pPr>
            <w:r>
              <w:rPr>
                <w:rFonts w:hint="eastAsia"/>
                <w:sz w:val="24"/>
              </w:rPr>
              <w:t>工业和信息化部</w:t>
            </w:r>
          </w:p>
        </w:tc>
        <w:tc>
          <w:tcPr>
            <w:tcW w:w="868" w:type="dxa"/>
          </w:tcPr>
          <w:p w:rsidR="00A03E5F" w:rsidRDefault="00A03E5F" w:rsidP="00100475">
            <w:pPr>
              <w:rPr>
                <w:sz w:val="24"/>
              </w:rPr>
            </w:pPr>
            <w:r>
              <w:rPr>
                <w:rFonts w:hint="eastAsia"/>
                <w:sz w:val="24"/>
              </w:rPr>
              <w:t>中级</w:t>
            </w:r>
          </w:p>
        </w:tc>
        <w:tc>
          <w:tcPr>
            <w:tcW w:w="1461" w:type="dxa"/>
          </w:tcPr>
          <w:p w:rsidR="00A03E5F" w:rsidRPr="00505073" w:rsidRDefault="00A03E5F" w:rsidP="00EB3822">
            <w:pPr>
              <w:jc w:val="center"/>
              <w:rPr>
                <w:szCs w:val="21"/>
              </w:rPr>
            </w:pPr>
          </w:p>
        </w:tc>
      </w:tr>
      <w:tr w:rsidR="00A03E5F" w:rsidRPr="00505073" w:rsidTr="008E0877">
        <w:trPr>
          <w:jc w:val="center"/>
        </w:trPr>
        <w:tc>
          <w:tcPr>
            <w:tcW w:w="714" w:type="dxa"/>
            <w:vAlign w:val="center"/>
          </w:tcPr>
          <w:p w:rsidR="00A03E5F" w:rsidRPr="00505073" w:rsidRDefault="00A03E5F" w:rsidP="00080B9D">
            <w:pPr>
              <w:jc w:val="center"/>
              <w:rPr>
                <w:szCs w:val="21"/>
              </w:rPr>
            </w:pPr>
            <w:r>
              <w:rPr>
                <w:rFonts w:hint="eastAsia"/>
                <w:szCs w:val="21"/>
              </w:rPr>
              <w:t>2</w:t>
            </w:r>
          </w:p>
        </w:tc>
        <w:tc>
          <w:tcPr>
            <w:tcW w:w="2693" w:type="dxa"/>
          </w:tcPr>
          <w:p w:rsidR="00A03E5F" w:rsidRDefault="00A03E5F" w:rsidP="00100475">
            <w:pPr>
              <w:rPr>
                <w:b/>
                <w:sz w:val="24"/>
              </w:rPr>
            </w:pPr>
            <w:r>
              <w:rPr>
                <w:rFonts w:hint="eastAsia"/>
                <w:sz w:val="24"/>
              </w:rPr>
              <w:t>三维动画设计师</w:t>
            </w:r>
          </w:p>
        </w:tc>
        <w:tc>
          <w:tcPr>
            <w:tcW w:w="4252" w:type="dxa"/>
          </w:tcPr>
          <w:p w:rsidR="00A03E5F" w:rsidRDefault="00A03E5F" w:rsidP="00100475">
            <w:pPr>
              <w:rPr>
                <w:b/>
                <w:sz w:val="24"/>
              </w:rPr>
            </w:pPr>
            <w:r>
              <w:rPr>
                <w:rFonts w:hint="eastAsia"/>
                <w:sz w:val="24"/>
              </w:rPr>
              <w:t>工业和信息化部</w:t>
            </w:r>
          </w:p>
        </w:tc>
        <w:tc>
          <w:tcPr>
            <w:tcW w:w="868" w:type="dxa"/>
          </w:tcPr>
          <w:p w:rsidR="00A03E5F" w:rsidRDefault="00A03E5F" w:rsidP="00100475">
            <w:r>
              <w:rPr>
                <w:rFonts w:hint="eastAsia"/>
                <w:sz w:val="24"/>
              </w:rPr>
              <w:t>中级</w:t>
            </w:r>
          </w:p>
        </w:tc>
        <w:tc>
          <w:tcPr>
            <w:tcW w:w="1461" w:type="dxa"/>
          </w:tcPr>
          <w:p w:rsidR="00A03E5F" w:rsidRPr="00505073" w:rsidRDefault="00A03E5F" w:rsidP="00EB3822">
            <w:pPr>
              <w:jc w:val="center"/>
              <w:rPr>
                <w:szCs w:val="21"/>
              </w:rPr>
            </w:pPr>
          </w:p>
        </w:tc>
      </w:tr>
      <w:tr w:rsidR="00A03E5F" w:rsidRPr="00505073" w:rsidTr="008E0877">
        <w:trPr>
          <w:jc w:val="center"/>
        </w:trPr>
        <w:tc>
          <w:tcPr>
            <w:tcW w:w="714" w:type="dxa"/>
            <w:vAlign w:val="center"/>
          </w:tcPr>
          <w:p w:rsidR="00A03E5F" w:rsidRPr="00505073" w:rsidRDefault="00A03E5F" w:rsidP="00080B9D">
            <w:pPr>
              <w:jc w:val="center"/>
              <w:rPr>
                <w:szCs w:val="21"/>
              </w:rPr>
            </w:pPr>
            <w:r>
              <w:rPr>
                <w:rFonts w:hint="eastAsia"/>
                <w:szCs w:val="21"/>
              </w:rPr>
              <w:t>3</w:t>
            </w:r>
          </w:p>
        </w:tc>
        <w:tc>
          <w:tcPr>
            <w:tcW w:w="2693" w:type="dxa"/>
          </w:tcPr>
          <w:p w:rsidR="00A03E5F" w:rsidRDefault="00A03E5F" w:rsidP="00100475">
            <w:pPr>
              <w:rPr>
                <w:b/>
                <w:sz w:val="24"/>
              </w:rPr>
            </w:pPr>
            <w:r>
              <w:rPr>
                <w:rFonts w:hint="eastAsia"/>
                <w:sz w:val="24"/>
              </w:rPr>
              <w:t>漫画设计师</w:t>
            </w:r>
          </w:p>
        </w:tc>
        <w:tc>
          <w:tcPr>
            <w:tcW w:w="4252" w:type="dxa"/>
          </w:tcPr>
          <w:p w:rsidR="00A03E5F" w:rsidRDefault="00A03E5F" w:rsidP="00100475">
            <w:pPr>
              <w:rPr>
                <w:b/>
                <w:sz w:val="24"/>
              </w:rPr>
            </w:pPr>
            <w:r>
              <w:rPr>
                <w:rFonts w:hint="eastAsia"/>
                <w:sz w:val="24"/>
              </w:rPr>
              <w:t>工业和信息化部</w:t>
            </w:r>
          </w:p>
        </w:tc>
        <w:tc>
          <w:tcPr>
            <w:tcW w:w="868" w:type="dxa"/>
          </w:tcPr>
          <w:p w:rsidR="00A03E5F" w:rsidRDefault="00A03E5F" w:rsidP="00100475">
            <w:r>
              <w:rPr>
                <w:rFonts w:hint="eastAsia"/>
                <w:sz w:val="24"/>
              </w:rPr>
              <w:t>中级</w:t>
            </w:r>
          </w:p>
        </w:tc>
        <w:tc>
          <w:tcPr>
            <w:tcW w:w="1461" w:type="dxa"/>
          </w:tcPr>
          <w:p w:rsidR="00A03E5F" w:rsidRPr="00505073" w:rsidRDefault="00A03E5F" w:rsidP="00EB3822">
            <w:pPr>
              <w:jc w:val="center"/>
              <w:rPr>
                <w:szCs w:val="21"/>
              </w:rPr>
            </w:pPr>
          </w:p>
        </w:tc>
      </w:tr>
      <w:tr w:rsidR="00A03E5F" w:rsidRPr="00505073" w:rsidTr="008E0877">
        <w:trPr>
          <w:jc w:val="center"/>
        </w:trPr>
        <w:tc>
          <w:tcPr>
            <w:tcW w:w="714" w:type="dxa"/>
            <w:vAlign w:val="center"/>
          </w:tcPr>
          <w:p w:rsidR="00A03E5F" w:rsidRDefault="00A03E5F" w:rsidP="00080B9D">
            <w:pPr>
              <w:jc w:val="center"/>
              <w:rPr>
                <w:szCs w:val="21"/>
              </w:rPr>
            </w:pPr>
            <w:r>
              <w:rPr>
                <w:rFonts w:hint="eastAsia"/>
                <w:szCs w:val="21"/>
              </w:rPr>
              <w:t>4</w:t>
            </w:r>
          </w:p>
        </w:tc>
        <w:tc>
          <w:tcPr>
            <w:tcW w:w="2693" w:type="dxa"/>
          </w:tcPr>
          <w:p w:rsidR="00A03E5F" w:rsidRDefault="00A03E5F" w:rsidP="00100475">
            <w:pPr>
              <w:rPr>
                <w:b/>
                <w:sz w:val="24"/>
              </w:rPr>
            </w:pPr>
            <w:r>
              <w:rPr>
                <w:rFonts w:hint="eastAsia"/>
                <w:sz w:val="24"/>
              </w:rPr>
              <w:t>影视特效设计师</w:t>
            </w:r>
          </w:p>
        </w:tc>
        <w:tc>
          <w:tcPr>
            <w:tcW w:w="4252" w:type="dxa"/>
          </w:tcPr>
          <w:p w:rsidR="00A03E5F" w:rsidRDefault="00A03E5F" w:rsidP="00100475">
            <w:pPr>
              <w:rPr>
                <w:b/>
                <w:sz w:val="24"/>
              </w:rPr>
            </w:pPr>
            <w:r>
              <w:rPr>
                <w:rFonts w:hint="eastAsia"/>
                <w:sz w:val="24"/>
              </w:rPr>
              <w:t>工业和信息化部</w:t>
            </w:r>
          </w:p>
        </w:tc>
        <w:tc>
          <w:tcPr>
            <w:tcW w:w="868" w:type="dxa"/>
          </w:tcPr>
          <w:p w:rsidR="00A03E5F" w:rsidRDefault="00A03E5F" w:rsidP="00100475">
            <w:pPr>
              <w:rPr>
                <w:b/>
                <w:sz w:val="24"/>
              </w:rPr>
            </w:pPr>
            <w:r>
              <w:rPr>
                <w:rFonts w:hint="eastAsia"/>
                <w:sz w:val="24"/>
              </w:rPr>
              <w:t>中级</w:t>
            </w:r>
          </w:p>
        </w:tc>
        <w:tc>
          <w:tcPr>
            <w:tcW w:w="1461" w:type="dxa"/>
          </w:tcPr>
          <w:p w:rsidR="00A03E5F" w:rsidRPr="00505073" w:rsidRDefault="00A03E5F" w:rsidP="00EB3822">
            <w:pPr>
              <w:jc w:val="center"/>
              <w:rPr>
                <w:szCs w:val="21"/>
              </w:rPr>
            </w:pPr>
          </w:p>
        </w:tc>
      </w:tr>
    </w:tbl>
    <w:p w:rsidR="009761F4" w:rsidRDefault="009761F4" w:rsidP="00962404">
      <w:pPr>
        <w:adjustRightInd w:val="0"/>
        <w:spacing w:line="560" w:lineRule="exact"/>
        <w:ind w:firstLineChars="200" w:firstLine="482"/>
        <w:rPr>
          <w:rFonts w:ascii="黑体" w:eastAsia="黑体" w:hAnsi="黑体"/>
          <w:b/>
          <w:sz w:val="24"/>
          <w:szCs w:val="24"/>
        </w:rPr>
        <w:sectPr w:rsidR="009761F4" w:rsidSect="004840E8">
          <w:pgSz w:w="11906" w:h="16838"/>
          <w:pgMar w:top="1247" w:right="1247" w:bottom="1247" w:left="1247" w:header="851" w:footer="992" w:gutter="0"/>
          <w:cols w:space="425"/>
          <w:docGrid w:type="lines" w:linePitch="312"/>
        </w:sectPr>
      </w:pPr>
    </w:p>
    <w:p w:rsidR="00D21279" w:rsidRPr="00752599" w:rsidRDefault="00962404" w:rsidP="0034688C">
      <w:pPr>
        <w:tabs>
          <w:tab w:val="left" w:pos="9060"/>
        </w:tabs>
        <w:adjustRightInd w:val="0"/>
        <w:spacing w:line="560" w:lineRule="exact"/>
        <w:ind w:firstLineChars="200" w:firstLine="482"/>
        <w:rPr>
          <w:rFonts w:ascii="宋体" w:hAnsi="宋体"/>
          <w:b/>
          <w:noProof/>
          <w:color w:val="595959"/>
          <w:szCs w:val="21"/>
        </w:rPr>
      </w:pPr>
      <w:r>
        <w:rPr>
          <w:rFonts w:ascii="黑体" w:eastAsia="黑体" w:hAnsi="黑体" w:hint="eastAsia"/>
          <w:b/>
          <w:sz w:val="24"/>
          <w:szCs w:val="24"/>
        </w:rPr>
        <w:lastRenderedPageBreak/>
        <w:t>七</w:t>
      </w:r>
      <w:r w:rsidR="009761F4" w:rsidRPr="009278B6">
        <w:rPr>
          <w:rFonts w:ascii="黑体" w:eastAsia="黑体" w:hAnsi="黑体"/>
          <w:b/>
          <w:sz w:val="24"/>
          <w:szCs w:val="24"/>
        </w:rPr>
        <w:t>、教学进程总体安排</w:t>
      </w:r>
      <w:r w:rsidR="0034688C">
        <w:rPr>
          <w:rFonts w:ascii="黑体" w:eastAsia="黑体" w:hAnsi="黑体"/>
          <w:b/>
          <w:sz w:val="24"/>
          <w:szCs w:val="24"/>
        </w:rPr>
        <w:tab/>
      </w:r>
    </w:p>
    <w:p w:rsidR="00CF28D8" w:rsidRPr="006C3D8D" w:rsidRDefault="00CF28D8" w:rsidP="00001FBD">
      <w:pPr>
        <w:adjustRightInd w:val="0"/>
        <w:spacing w:line="560" w:lineRule="exact"/>
        <w:ind w:firstLineChars="200" w:firstLine="422"/>
        <w:jc w:val="center"/>
        <w:rPr>
          <w:rFonts w:ascii="仿宋" w:eastAsia="仿宋" w:hAnsi="仿宋"/>
          <w:b/>
          <w:szCs w:val="21"/>
        </w:rPr>
      </w:pPr>
      <w:proofErr w:type="gramStart"/>
      <w:r>
        <w:rPr>
          <w:rFonts w:ascii="仿宋" w:eastAsia="仿宋" w:hAnsi="仿宋" w:hint="eastAsia"/>
          <w:b/>
          <w:szCs w:val="21"/>
        </w:rPr>
        <w:t>动漫制作</w:t>
      </w:r>
      <w:proofErr w:type="gramEnd"/>
      <w:r>
        <w:rPr>
          <w:rFonts w:ascii="仿宋" w:eastAsia="仿宋" w:hAnsi="仿宋" w:hint="eastAsia"/>
          <w:b/>
          <w:szCs w:val="21"/>
        </w:rPr>
        <w:t>技术专业</w:t>
      </w:r>
      <w:r w:rsidRPr="00B224A8">
        <w:rPr>
          <w:rFonts w:ascii="仿宋" w:eastAsia="仿宋" w:hAnsi="仿宋" w:hint="eastAsia"/>
          <w:b/>
          <w:szCs w:val="21"/>
        </w:rPr>
        <w:t>教学进程安排表</w:t>
      </w:r>
    </w:p>
    <w:tbl>
      <w:tblPr>
        <w:tblW w:w="117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36"/>
        <w:gridCol w:w="99"/>
        <w:gridCol w:w="328"/>
        <w:gridCol w:w="249"/>
        <w:gridCol w:w="1899"/>
        <w:gridCol w:w="640"/>
        <w:gridCol w:w="68"/>
        <w:gridCol w:w="572"/>
        <w:gridCol w:w="640"/>
        <w:gridCol w:w="728"/>
        <w:gridCol w:w="713"/>
        <w:gridCol w:w="769"/>
        <w:gridCol w:w="709"/>
        <w:gridCol w:w="758"/>
        <w:gridCol w:w="741"/>
        <w:gridCol w:w="741"/>
        <w:gridCol w:w="823"/>
        <w:gridCol w:w="681"/>
      </w:tblGrid>
      <w:tr w:rsidR="00CF28D8" w:rsidRPr="00BB50EB" w:rsidTr="00001FBD">
        <w:trPr>
          <w:trHeight w:val="300"/>
          <w:jc w:val="center"/>
        </w:trPr>
        <w:tc>
          <w:tcPr>
            <w:tcW w:w="636" w:type="dxa"/>
            <w:vMerge w:val="restart"/>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课程类别</w:t>
            </w:r>
          </w:p>
        </w:tc>
        <w:tc>
          <w:tcPr>
            <w:tcW w:w="427" w:type="dxa"/>
            <w:gridSpan w:val="2"/>
            <w:vMerge w:val="restart"/>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课程序号</w:t>
            </w:r>
          </w:p>
        </w:tc>
        <w:tc>
          <w:tcPr>
            <w:tcW w:w="2148" w:type="dxa"/>
            <w:gridSpan w:val="2"/>
            <w:vMerge w:val="restart"/>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课程名称</w:t>
            </w:r>
          </w:p>
        </w:tc>
        <w:tc>
          <w:tcPr>
            <w:tcW w:w="1920" w:type="dxa"/>
            <w:gridSpan w:val="4"/>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课时分配</w:t>
            </w:r>
          </w:p>
        </w:tc>
        <w:tc>
          <w:tcPr>
            <w:tcW w:w="728" w:type="dxa"/>
            <w:vMerge w:val="restart"/>
          </w:tcPr>
          <w:p w:rsidR="00CF28D8" w:rsidRPr="009F57FE" w:rsidRDefault="00CF28D8" w:rsidP="00C563A2">
            <w:pPr>
              <w:widowControl/>
              <w:jc w:val="center"/>
              <w:rPr>
                <w:rFonts w:ascii="宋体" w:hAnsi="宋体" w:cs="宋体"/>
                <w:b/>
                <w:bCs/>
                <w:kern w:val="0"/>
                <w:szCs w:val="21"/>
              </w:rPr>
            </w:pPr>
          </w:p>
          <w:p w:rsidR="00CF28D8" w:rsidRPr="009F57FE" w:rsidRDefault="00CF28D8" w:rsidP="00C563A2">
            <w:pPr>
              <w:widowControl/>
              <w:rPr>
                <w:rFonts w:ascii="宋体" w:hAnsi="宋体" w:cs="宋体"/>
                <w:b/>
                <w:bCs/>
                <w:kern w:val="0"/>
                <w:szCs w:val="21"/>
              </w:rPr>
            </w:pPr>
            <w:r w:rsidRPr="009F57FE">
              <w:rPr>
                <w:rFonts w:ascii="宋体" w:hAnsi="宋体" w:cs="宋体" w:hint="eastAsia"/>
                <w:b/>
                <w:bCs/>
                <w:kern w:val="0"/>
                <w:szCs w:val="21"/>
              </w:rPr>
              <w:t>学</w:t>
            </w:r>
          </w:p>
          <w:p w:rsidR="00CF28D8" w:rsidRPr="009F57FE" w:rsidRDefault="00CF28D8" w:rsidP="00C563A2">
            <w:pPr>
              <w:widowControl/>
              <w:rPr>
                <w:rFonts w:ascii="宋体" w:hAnsi="宋体" w:cs="宋体"/>
                <w:b/>
                <w:bCs/>
                <w:kern w:val="0"/>
                <w:szCs w:val="21"/>
              </w:rPr>
            </w:pPr>
            <w:r w:rsidRPr="009F57FE">
              <w:rPr>
                <w:rFonts w:ascii="宋体" w:hAnsi="宋体" w:cs="宋体" w:hint="eastAsia"/>
                <w:b/>
                <w:bCs/>
                <w:kern w:val="0"/>
                <w:szCs w:val="21"/>
              </w:rPr>
              <w:t>分</w:t>
            </w:r>
          </w:p>
        </w:tc>
        <w:tc>
          <w:tcPr>
            <w:tcW w:w="4431" w:type="dxa"/>
            <w:gridSpan w:val="6"/>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每学期教学周数及周学时分配</w:t>
            </w:r>
          </w:p>
        </w:tc>
        <w:tc>
          <w:tcPr>
            <w:tcW w:w="1504" w:type="dxa"/>
            <w:gridSpan w:val="2"/>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考核</w:t>
            </w:r>
          </w:p>
        </w:tc>
      </w:tr>
      <w:tr w:rsidR="00CF28D8" w:rsidRPr="00BB50EB" w:rsidTr="00001FBD">
        <w:trPr>
          <w:trHeight w:val="300"/>
          <w:jc w:val="center"/>
        </w:trPr>
        <w:tc>
          <w:tcPr>
            <w:tcW w:w="0" w:type="auto"/>
            <w:vMerge/>
            <w:vAlign w:val="center"/>
          </w:tcPr>
          <w:p w:rsidR="00CF28D8" w:rsidRPr="00BB50EB" w:rsidRDefault="00CF28D8" w:rsidP="00C563A2">
            <w:pPr>
              <w:widowControl/>
              <w:jc w:val="left"/>
              <w:rPr>
                <w:rFonts w:ascii="宋体" w:cs="宋体"/>
                <w:b/>
                <w:bCs/>
                <w:kern w:val="0"/>
                <w:szCs w:val="21"/>
              </w:rPr>
            </w:pPr>
          </w:p>
        </w:tc>
        <w:tc>
          <w:tcPr>
            <w:tcW w:w="427" w:type="dxa"/>
            <w:gridSpan w:val="2"/>
            <w:vMerge/>
            <w:vAlign w:val="center"/>
          </w:tcPr>
          <w:p w:rsidR="00CF28D8" w:rsidRPr="00BB50EB" w:rsidRDefault="00CF28D8" w:rsidP="00C563A2">
            <w:pPr>
              <w:widowControl/>
              <w:jc w:val="left"/>
              <w:rPr>
                <w:rFonts w:ascii="宋体" w:cs="宋体"/>
                <w:b/>
                <w:bCs/>
                <w:kern w:val="0"/>
                <w:szCs w:val="21"/>
              </w:rPr>
            </w:pPr>
          </w:p>
        </w:tc>
        <w:tc>
          <w:tcPr>
            <w:tcW w:w="2148" w:type="dxa"/>
            <w:gridSpan w:val="2"/>
            <w:vMerge/>
            <w:vAlign w:val="center"/>
          </w:tcPr>
          <w:p w:rsidR="00CF28D8" w:rsidRPr="00BB50EB" w:rsidRDefault="00CF28D8" w:rsidP="00C563A2">
            <w:pPr>
              <w:widowControl/>
              <w:jc w:val="left"/>
              <w:rPr>
                <w:rFonts w:ascii="宋体" w:cs="宋体"/>
                <w:b/>
                <w:bCs/>
                <w:kern w:val="0"/>
                <w:szCs w:val="21"/>
              </w:rPr>
            </w:pPr>
          </w:p>
        </w:tc>
        <w:tc>
          <w:tcPr>
            <w:tcW w:w="640" w:type="dxa"/>
            <w:vMerge w:val="restart"/>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理论</w:t>
            </w:r>
          </w:p>
        </w:tc>
        <w:tc>
          <w:tcPr>
            <w:tcW w:w="640" w:type="dxa"/>
            <w:gridSpan w:val="2"/>
            <w:vMerge w:val="restart"/>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实践</w:t>
            </w:r>
          </w:p>
        </w:tc>
        <w:tc>
          <w:tcPr>
            <w:tcW w:w="640" w:type="dxa"/>
            <w:vMerge w:val="restart"/>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小计</w:t>
            </w:r>
          </w:p>
        </w:tc>
        <w:tc>
          <w:tcPr>
            <w:tcW w:w="728" w:type="dxa"/>
            <w:vMerge/>
          </w:tcPr>
          <w:p w:rsidR="00CF28D8" w:rsidRPr="009F57FE" w:rsidRDefault="00CF28D8" w:rsidP="00C563A2">
            <w:pPr>
              <w:widowControl/>
              <w:jc w:val="center"/>
              <w:rPr>
                <w:rFonts w:ascii="宋体" w:hAnsi="宋体" w:cs="宋体"/>
                <w:b/>
                <w:bCs/>
                <w:kern w:val="0"/>
                <w:szCs w:val="21"/>
              </w:rPr>
            </w:pPr>
          </w:p>
        </w:tc>
        <w:tc>
          <w:tcPr>
            <w:tcW w:w="713" w:type="dxa"/>
            <w:noWrap/>
            <w:vAlign w:val="center"/>
          </w:tcPr>
          <w:p w:rsidR="00CF28D8" w:rsidRPr="00BB50EB" w:rsidRDefault="00CF28D8" w:rsidP="00C563A2">
            <w:pPr>
              <w:widowControl/>
              <w:jc w:val="center"/>
              <w:rPr>
                <w:rFonts w:ascii="宋体" w:cs="宋体"/>
                <w:b/>
                <w:bCs/>
                <w:kern w:val="0"/>
                <w:szCs w:val="21"/>
              </w:rPr>
            </w:pPr>
            <w:proofErr w:type="gramStart"/>
            <w:r w:rsidRPr="00BB50EB">
              <w:rPr>
                <w:rFonts w:ascii="宋体" w:hAnsi="宋体" w:cs="宋体" w:hint="eastAsia"/>
                <w:b/>
                <w:bCs/>
                <w:kern w:val="0"/>
                <w:szCs w:val="21"/>
              </w:rPr>
              <w:t>一</w:t>
            </w:r>
            <w:proofErr w:type="gramEnd"/>
          </w:p>
        </w:tc>
        <w:tc>
          <w:tcPr>
            <w:tcW w:w="769"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二</w:t>
            </w:r>
          </w:p>
        </w:tc>
        <w:tc>
          <w:tcPr>
            <w:tcW w:w="709"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三</w:t>
            </w:r>
          </w:p>
        </w:tc>
        <w:tc>
          <w:tcPr>
            <w:tcW w:w="758"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四</w:t>
            </w:r>
          </w:p>
        </w:tc>
        <w:tc>
          <w:tcPr>
            <w:tcW w:w="741"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五</w:t>
            </w:r>
          </w:p>
        </w:tc>
        <w:tc>
          <w:tcPr>
            <w:tcW w:w="741"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六</w:t>
            </w:r>
          </w:p>
        </w:tc>
        <w:tc>
          <w:tcPr>
            <w:tcW w:w="823" w:type="dxa"/>
            <w:vMerge w:val="restart"/>
            <w:noWrap/>
            <w:vAlign w:val="center"/>
          </w:tcPr>
          <w:p w:rsidR="00CF28D8" w:rsidRPr="00BB50EB" w:rsidRDefault="00CF28D8" w:rsidP="00C563A2">
            <w:pPr>
              <w:widowControl/>
              <w:jc w:val="left"/>
              <w:rPr>
                <w:rFonts w:ascii="宋体" w:cs="宋体"/>
                <w:b/>
                <w:kern w:val="0"/>
                <w:szCs w:val="21"/>
              </w:rPr>
            </w:pPr>
            <w:r w:rsidRPr="00BB50EB">
              <w:rPr>
                <w:rFonts w:ascii="宋体" w:hAnsi="宋体" w:cs="宋体" w:hint="eastAsia"/>
                <w:b/>
                <w:kern w:val="0"/>
                <w:szCs w:val="21"/>
              </w:rPr>
              <w:t>方式</w:t>
            </w:r>
          </w:p>
        </w:tc>
        <w:tc>
          <w:tcPr>
            <w:tcW w:w="681" w:type="dxa"/>
            <w:vMerge w:val="restart"/>
            <w:noWrap/>
            <w:vAlign w:val="center"/>
          </w:tcPr>
          <w:p w:rsidR="00CF28D8" w:rsidRPr="00BB50EB" w:rsidRDefault="00CF28D8" w:rsidP="00C563A2">
            <w:pPr>
              <w:widowControl/>
              <w:jc w:val="left"/>
              <w:rPr>
                <w:rFonts w:ascii="宋体" w:cs="宋体"/>
                <w:b/>
                <w:kern w:val="0"/>
                <w:szCs w:val="21"/>
              </w:rPr>
            </w:pPr>
            <w:r w:rsidRPr="00BB50EB">
              <w:rPr>
                <w:rFonts w:ascii="宋体" w:hAnsi="宋体" w:cs="宋体" w:hint="eastAsia"/>
                <w:b/>
                <w:kern w:val="0"/>
                <w:szCs w:val="21"/>
              </w:rPr>
              <w:t>时间</w:t>
            </w:r>
          </w:p>
        </w:tc>
      </w:tr>
      <w:tr w:rsidR="00CF28D8" w:rsidRPr="00BB50EB" w:rsidTr="00001FBD">
        <w:trPr>
          <w:trHeight w:val="300"/>
          <w:jc w:val="center"/>
        </w:trPr>
        <w:tc>
          <w:tcPr>
            <w:tcW w:w="0" w:type="auto"/>
            <w:vMerge/>
            <w:vAlign w:val="center"/>
          </w:tcPr>
          <w:p w:rsidR="00CF28D8" w:rsidRPr="00BB50EB" w:rsidRDefault="00CF28D8" w:rsidP="00C563A2">
            <w:pPr>
              <w:widowControl/>
              <w:jc w:val="left"/>
              <w:rPr>
                <w:rFonts w:ascii="宋体" w:cs="宋体"/>
                <w:b/>
                <w:bCs/>
                <w:kern w:val="0"/>
                <w:szCs w:val="21"/>
              </w:rPr>
            </w:pPr>
          </w:p>
        </w:tc>
        <w:tc>
          <w:tcPr>
            <w:tcW w:w="427" w:type="dxa"/>
            <w:gridSpan w:val="2"/>
            <w:vMerge/>
            <w:vAlign w:val="center"/>
          </w:tcPr>
          <w:p w:rsidR="00CF28D8" w:rsidRPr="00BB50EB" w:rsidRDefault="00CF28D8" w:rsidP="00C563A2">
            <w:pPr>
              <w:widowControl/>
              <w:jc w:val="left"/>
              <w:rPr>
                <w:rFonts w:ascii="宋体" w:cs="宋体"/>
                <w:b/>
                <w:bCs/>
                <w:kern w:val="0"/>
                <w:szCs w:val="21"/>
              </w:rPr>
            </w:pPr>
          </w:p>
        </w:tc>
        <w:tc>
          <w:tcPr>
            <w:tcW w:w="2148" w:type="dxa"/>
            <w:gridSpan w:val="2"/>
            <w:vMerge/>
            <w:vAlign w:val="center"/>
          </w:tcPr>
          <w:p w:rsidR="00CF28D8" w:rsidRPr="00BB50EB" w:rsidRDefault="00CF28D8" w:rsidP="00C563A2">
            <w:pPr>
              <w:widowControl/>
              <w:jc w:val="left"/>
              <w:rPr>
                <w:rFonts w:ascii="宋体" w:cs="宋体"/>
                <w:b/>
                <w:bCs/>
                <w:kern w:val="0"/>
                <w:szCs w:val="21"/>
              </w:rPr>
            </w:pPr>
          </w:p>
        </w:tc>
        <w:tc>
          <w:tcPr>
            <w:tcW w:w="0" w:type="auto"/>
            <w:vMerge/>
            <w:vAlign w:val="center"/>
          </w:tcPr>
          <w:p w:rsidR="00CF28D8" w:rsidRPr="00BB50EB" w:rsidRDefault="00CF28D8" w:rsidP="00C563A2">
            <w:pPr>
              <w:widowControl/>
              <w:jc w:val="left"/>
              <w:rPr>
                <w:rFonts w:ascii="宋体" w:cs="宋体"/>
                <w:b/>
                <w:bCs/>
                <w:kern w:val="0"/>
                <w:szCs w:val="21"/>
              </w:rPr>
            </w:pPr>
          </w:p>
        </w:tc>
        <w:tc>
          <w:tcPr>
            <w:tcW w:w="0" w:type="auto"/>
            <w:gridSpan w:val="2"/>
            <w:vMerge/>
            <w:vAlign w:val="center"/>
          </w:tcPr>
          <w:p w:rsidR="00CF28D8" w:rsidRPr="00BB50EB" w:rsidRDefault="00CF28D8" w:rsidP="00C563A2">
            <w:pPr>
              <w:widowControl/>
              <w:jc w:val="left"/>
              <w:rPr>
                <w:rFonts w:ascii="宋体" w:cs="宋体"/>
                <w:b/>
                <w:bCs/>
                <w:kern w:val="0"/>
                <w:szCs w:val="21"/>
              </w:rPr>
            </w:pPr>
          </w:p>
        </w:tc>
        <w:tc>
          <w:tcPr>
            <w:tcW w:w="0" w:type="auto"/>
            <w:vMerge/>
            <w:vAlign w:val="center"/>
          </w:tcPr>
          <w:p w:rsidR="00CF28D8" w:rsidRPr="00BB50EB" w:rsidRDefault="00CF28D8" w:rsidP="00C563A2">
            <w:pPr>
              <w:widowControl/>
              <w:jc w:val="left"/>
              <w:rPr>
                <w:rFonts w:ascii="宋体" w:cs="宋体"/>
                <w:b/>
                <w:bCs/>
                <w:kern w:val="0"/>
                <w:szCs w:val="21"/>
              </w:rPr>
            </w:pPr>
          </w:p>
        </w:tc>
        <w:tc>
          <w:tcPr>
            <w:tcW w:w="728" w:type="dxa"/>
            <w:vMerge/>
          </w:tcPr>
          <w:p w:rsidR="00CF28D8" w:rsidRPr="009F57FE" w:rsidRDefault="00CF28D8" w:rsidP="00C563A2">
            <w:pPr>
              <w:widowControl/>
              <w:jc w:val="center"/>
              <w:rPr>
                <w:rFonts w:ascii="宋体" w:hAnsi="宋体" w:cs="宋体"/>
                <w:b/>
                <w:bCs/>
                <w:kern w:val="0"/>
                <w:szCs w:val="21"/>
              </w:rPr>
            </w:pPr>
          </w:p>
        </w:tc>
        <w:tc>
          <w:tcPr>
            <w:tcW w:w="713"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b/>
                <w:bCs/>
                <w:kern w:val="0"/>
                <w:szCs w:val="21"/>
              </w:rPr>
              <w:t>17</w:t>
            </w:r>
            <w:r w:rsidRPr="00BB50EB">
              <w:rPr>
                <w:rFonts w:ascii="宋体" w:hAnsi="宋体" w:cs="宋体" w:hint="eastAsia"/>
                <w:b/>
                <w:bCs/>
                <w:kern w:val="0"/>
                <w:szCs w:val="21"/>
              </w:rPr>
              <w:t>周</w:t>
            </w:r>
          </w:p>
        </w:tc>
        <w:tc>
          <w:tcPr>
            <w:tcW w:w="769"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09"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58"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41"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741" w:type="dxa"/>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b/>
                <w:bCs/>
                <w:kern w:val="0"/>
                <w:szCs w:val="21"/>
              </w:rPr>
              <w:t>18</w:t>
            </w:r>
            <w:r w:rsidRPr="00BB50EB">
              <w:rPr>
                <w:rFonts w:ascii="宋体" w:hAnsi="宋体" w:cs="宋体" w:hint="eastAsia"/>
                <w:b/>
                <w:bCs/>
                <w:kern w:val="0"/>
                <w:szCs w:val="21"/>
              </w:rPr>
              <w:t>周</w:t>
            </w:r>
          </w:p>
        </w:tc>
        <w:tc>
          <w:tcPr>
            <w:tcW w:w="823" w:type="dxa"/>
            <w:vMerge/>
            <w:vAlign w:val="center"/>
          </w:tcPr>
          <w:p w:rsidR="00CF28D8" w:rsidRPr="00BB50EB" w:rsidRDefault="00CF28D8" w:rsidP="00C563A2">
            <w:pPr>
              <w:widowControl/>
              <w:jc w:val="left"/>
              <w:rPr>
                <w:rFonts w:ascii="宋体" w:cs="宋体"/>
                <w:b/>
                <w:kern w:val="0"/>
                <w:szCs w:val="21"/>
              </w:rPr>
            </w:pPr>
          </w:p>
        </w:tc>
        <w:tc>
          <w:tcPr>
            <w:tcW w:w="681" w:type="dxa"/>
            <w:vMerge/>
            <w:vAlign w:val="center"/>
          </w:tcPr>
          <w:p w:rsidR="00CF28D8" w:rsidRPr="00BB50EB" w:rsidRDefault="00CF28D8" w:rsidP="00C563A2">
            <w:pPr>
              <w:widowControl/>
              <w:jc w:val="left"/>
              <w:rPr>
                <w:rFonts w:ascii="宋体" w:cs="宋体"/>
                <w:b/>
                <w:kern w:val="0"/>
                <w:szCs w:val="21"/>
              </w:rPr>
            </w:pPr>
          </w:p>
        </w:tc>
      </w:tr>
      <w:tr w:rsidR="00F83D9B" w:rsidRPr="00BB50EB" w:rsidTr="00001FBD">
        <w:trPr>
          <w:trHeight w:val="259"/>
          <w:jc w:val="center"/>
        </w:trPr>
        <w:tc>
          <w:tcPr>
            <w:tcW w:w="636" w:type="dxa"/>
            <w:vMerge w:val="restart"/>
            <w:vAlign w:val="center"/>
          </w:tcPr>
          <w:p w:rsidR="00F83D9B" w:rsidRPr="00BB50EB" w:rsidRDefault="00F83D9B" w:rsidP="00F83D9B">
            <w:pPr>
              <w:widowControl/>
              <w:jc w:val="left"/>
              <w:rPr>
                <w:rFonts w:ascii="宋体" w:cs="宋体"/>
                <w:kern w:val="0"/>
                <w:szCs w:val="21"/>
              </w:rPr>
            </w:pPr>
            <w:r w:rsidRPr="00BB50EB">
              <w:rPr>
                <w:rFonts w:ascii="宋体" w:hAnsi="宋体" w:cs="宋体" w:hint="eastAsia"/>
                <w:kern w:val="0"/>
                <w:szCs w:val="21"/>
              </w:rPr>
              <w:t>公共基础课</w:t>
            </w:r>
          </w:p>
        </w:tc>
        <w:tc>
          <w:tcPr>
            <w:tcW w:w="427" w:type="dxa"/>
            <w:gridSpan w:val="2"/>
            <w:noWrap/>
            <w:vAlign w:val="center"/>
          </w:tcPr>
          <w:p w:rsidR="00F83D9B" w:rsidRDefault="00F83D9B" w:rsidP="00F83D9B">
            <w:pPr>
              <w:widowControl/>
              <w:jc w:val="center"/>
              <w:rPr>
                <w:rFonts w:ascii="宋体" w:cs="宋体"/>
                <w:kern w:val="0"/>
                <w:szCs w:val="21"/>
              </w:rPr>
            </w:pPr>
            <w:r>
              <w:rPr>
                <w:rFonts w:ascii="宋体" w:hAnsi="宋体" w:cs="宋体"/>
                <w:kern w:val="0"/>
                <w:szCs w:val="21"/>
              </w:rPr>
              <w:t>1</w:t>
            </w:r>
          </w:p>
        </w:tc>
        <w:tc>
          <w:tcPr>
            <w:tcW w:w="2148" w:type="dxa"/>
            <w:gridSpan w:val="2"/>
            <w:vAlign w:val="center"/>
          </w:tcPr>
          <w:p w:rsidR="00F83D9B" w:rsidRPr="00723B9C" w:rsidRDefault="00F83D9B" w:rsidP="00F83D9B">
            <w:pPr>
              <w:widowControl/>
              <w:jc w:val="left"/>
              <w:rPr>
                <w:rFonts w:ascii="宋体" w:cs="宋体"/>
                <w:kern w:val="0"/>
                <w:szCs w:val="21"/>
              </w:rPr>
            </w:pPr>
            <w:r w:rsidRPr="00723B9C">
              <w:rPr>
                <w:rFonts w:ascii="宋体" w:hAnsi="宋体" w:cs="宋体" w:hint="eastAsia"/>
                <w:kern w:val="0"/>
                <w:szCs w:val="21"/>
              </w:rPr>
              <w:t>高职应用数学I</w:t>
            </w:r>
          </w:p>
        </w:tc>
        <w:tc>
          <w:tcPr>
            <w:tcW w:w="640" w:type="dxa"/>
            <w:noWrap/>
            <w:vAlign w:val="center"/>
          </w:tcPr>
          <w:p w:rsidR="00F83D9B" w:rsidRPr="00723B9C" w:rsidRDefault="00F83D9B" w:rsidP="00F83D9B">
            <w:pPr>
              <w:widowControl/>
              <w:jc w:val="center"/>
              <w:rPr>
                <w:rFonts w:ascii="宋体" w:cs="宋体"/>
                <w:kern w:val="0"/>
                <w:szCs w:val="21"/>
              </w:rPr>
            </w:pPr>
            <w:r w:rsidRPr="00723B9C">
              <w:rPr>
                <w:rFonts w:ascii="宋体" w:hAnsi="宋体" w:cs="宋体"/>
                <w:kern w:val="0"/>
                <w:szCs w:val="21"/>
              </w:rPr>
              <w:t>56</w:t>
            </w:r>
          </w:p>
        </w:tc>
        <w:tc>
          <w:tcPr>
            <w:tcW w:w="640" w:type="dxa"/>
            <w:gridSpan w:val="2"/>
            <w:noWrap/>
            <w:vAlign w:val="center"/>
          </w:tcPr>
          <w:p w:rsidR="00F83D9B" w:rsidRPr="00723B9C" w:rsidRDefault="00F83D9B" w:rsidP="00F83D9B">
            <w:pPr>
              <w:widowControl/>
              <w:jc w:val="center"/>
              <w:rPr>
                <w:rFonts w:ascii="宋体" w:cs="宋体"/>
                <w:kern w:val="0"/>
                <w:szCs w:val="21"/>
              </w:rPr>
            </w:pPr>
          </w:p>
        </w:tc>
        <w:tc>
          <w:tcPr>
            <w:tcW w:w="640" w:type="dxa"/>
            <w:noWrap/>
            <w:vAlign w:val="center"/>
          </w:tcPr>
          <w:p w:rsidR="00F83D9B" w:rsidRPr="00723B9C" w:rsidRDefault="00F83D9B" w:rsidP="00F83D9B">
            <w:pPr>
              <w:widowControl/>
              <w:jc w:val="center"/>
              <w:rPr>
                <w:rFonts w:ascii="宋体" w:cs="宋体"/>
                <w:kern w:val="0"/>
                <w:szCs w:val="21"/>
              </w:rPr>
            </w:pPr>
            <w:r w:rsidRPr="00723B9C">
              <w:rPr>
                <w:rFonts w:ascii="宋体" w:hAnsi="宋体" w:cs="宋体"/>
                <w:kern w:val="0"/>
                <w:szCs w:val="21"/>
              </w:rPr>
              <w:t>56</w:t>
            </w:r>
          </w:p>
        </w:tc>
        <w:tc>
          <w:tcPr>
            <w:tcW w:w="728" w:type="dxa"/>
            <w:vAlign w:val="center"/>
          </w:tcPr>
          <w:p w:rsidR="00F83D9B" w:rsidRPr="00723B9C" w:rsidRDefault="00F83D9B" w:rsidP="00F83D9B">
            <w:pPr>
              <w:widowControl/>
              <w:jc w:val="center"/>
              <w:rPr>
                <w:rFonts w:ascii="宋体" w:cs="宋体"/>
                <w:kern w:val="0"/>
                <w:szCs w:val="21"/>
              </w:rPr>
            </w:pPr>
            <w:r w:rsidRPr="00723B9C">
              <w:rPr>
                <w:rFonts w:ascii="宋体" w:cs="宋体" w:hint="eastAsia"/>
                <w:kern w:val="0"/>
                <w:szCs w:val="21"/>
              </w:rPr>
              <w:t>3.5</w:t>
            </w:r>
          </w:p>
        </w:tc>
        <w:tc>
          <w:tcPr>
            <w:tcW w:w="713" w:type="dxa"/>
            <w:noWrap/>
            <w:vAlign w:val="center"/>
          </w:tcPr>
          <w:p w:rsidR="00F83D9B" w:rsidRPr="00723B9C" w:rsidRDefault="00DF5FC4" w:rsidP="00F83D9B">
            <w:pPr>
              <w:widowControl/>
              <w:jc w:val="center"/>
              <w:rPr>
                <w:rFonts w:ascii="宋体" w:cs="宋体"/>
                <w:kern w:val="0"/>
                <w:szCs w:val="21"/>
              </w:rPr>
            </w:pPr>
            <w:r w:rsidRPr="00723B9C">
              <w:rPr>
                <w:rFonts w:ascii="宋体" w:hAnsi="宋体" w:cs="宋体"/>
                <w:kern w:val="0"/>
                <w:szCs w:val="21"/>
              </w:rPr>
              <w:t>14*</w:t>
            </w:r>
            <w:r w:rsidRPr="00723B9C">
              <w:rPr>
                <w:rFonts w:ascii="宋体" w:hAnsi="宋体" w:cs="宋体" w:hint="eastAsia"/>
                <w:kern w:val="0"/>
                <w:szCs w:val="21"/>
              </w:rPr>
              <w:t>4</w:t>
            </w:r>
          </w:p>
        </w:tc>
        <w:tc>
          <w:tcPr>
            <w:tcW w:w="769" w:type="dxa"/>
            <w:noWrap/>
            <w:vAlign w:val="center"/>
          </w:tcPr>
          <w:p w:rsidR="00F83D9B" w:rsidRPr="00723B9C" w:rsidRDefault="00F83D9B" w:rsidP="00F83D9B">
            <w:pPr>
              <w:widowControl/>
              <w:jc w:val="center"/>
              <w:rPr>
                <w:rFonts w:ascii="宋体" w:cs="宋体"/>
                <w:kern w:val="0"/>
                <w:szCs w:val="21"/>
              </w:rPr>
            </w:pPr>
          </w:p>
        </w:tc>
        <w:tc>
          <w:tcPr>
            <w:tcW w:w="709" w:type="dxa"/>
            <w:noWrap/>
            <w:vAlign w:val="center"/>
          </w:tcPr>
          <w:p w:rsidR="00F83D9B" w:rsidRPr="00723B9C" w:rsidRDefault="00F83D9B" w:rsidP="00F83D9B">
            <w:pPr>
              <w:widowControl/>
              <w:jc w:val="center"/>
              <w:rPr>
                <w:rFonts w:ascii="宋体" w:cs="宋体"/>
                <w:kern w:val="0"/>
                <w:szCs w:val="21"/>
              </w:rPr>
            </w:pPr>
          </w:p>
        </w:tc>
        <w:tc>
          <w:tcPr>
            <w:tcW w:w="758" w:type="dxa"/>
            <w:noWrap/>
            <w:vAlign w:val="center"/>
          </w:tcPr>
          <w:p w:rsidR="00F83D9B" w:rsidRPr="00723B9C" w:rsidRDefault="00F83D9B" w:rsidP="00F83D9B">
            <w:pPr>
              <w:widowControl/>
              <w:jc w:val="center"/>
              <w:rPr>
                <w:rFonts w:ascii="宋体" w:cs="宋体"/>
                <w:kern w:val="0"/>
                <w:szCs w:val="21"/>
              </w:rPr>
            </w:pPr>
          </w:p>
        </w:tc>
        <w:tc>
          <w:tcPr>
            <w:tcW w:w="741" w:type="dxa"/>
            <w:noWrap/>
            <w:vAlign w:val="center"/>
          </w:tcPr>
          <w:p w:rsidR="00F83D9B" w:rsidRPr="00723B9C" w:rsidRDefault="00F83D9B" w:rsidP="00F83D9B">
            <w:pPr>
              <w:widowControl/>
              <w:jc w:val="center"/>
              <w:rPr>
                <w:rFonts w:ascii="宋体" w:cs="宋体"/>
                <w:kern w:val="0"/>
                <w:szCs w:val="21"/>
              </w:rPr>
            </w:pPr>
          </w:p>
        </w:tc>
        <w:tc>
          <w:tcPr>
            <w:tcW w:w="741" w:type="dxa"/>
            <w:noWrap/>
            <w:vAlign w:val="center"/>
          </w:tcPr>
          <w:p w:rsidR="00F83D9B" w:rsidRPr="00723B9C" w:rsidRDefault="00F83D9B" w:rsidP="00F83D9B">
            <w:pPr>
              <w:widowControl/>
              <w:jc w:val="center"/>
              <w:rPr>
                <w:rFonts w:ascii="宋体" w:cs="宋体"/>
                <w:kern w:val="0"/>
                <w:szCs w:val="21"/>
              </w:rPr>
            </w:pPr>
          </w:p>
        </w:tc>
        <w:tc>
          <w:tcPr>
            <w:tcW w:w="823" w:type="dxa"/>
            <w:noWrap/>
            <w:vAlign w:val="center"/>
          </w:tcPr>
          <w:p w:rsidR="00F83D9B" w:rsidRPr="00723B9C" w:rsidRDefault="00F83D9B" w:rsidP="00F83D9B">
            <w:pPr>
              <w:widowControl/>
              <w:jc w:val="left"/>
              <w:rPr>
                <w:rFonts w:ascii="宋体" w:cs="宋体"/>
                <w:kern w:val="0"/>
                <w:szCs w:val="21"/>
              </w:rPr>
            </w:pPr>
            <w:r w:rsidRPr="00723B9C">
              <w:rPr>
                <w:rFonts w:ascii="宋体" w:hAnsi="宋体" w:cs="宋体" w:hint="eastAsia"/>
                <w:kern w:val="0"/>
                <w:szCs w:val="21"/>
              </w:rPr>
              <w:t>笔试</w:t>
            </w:r>
          </w:p>
        </w:tc>
        <w:tc>
          <w:tcPr>
            <w:tcW w:w="681" w:type="dxa"/>
            <w:noWrap/>
            <w:vAlign w:val="center"/>
          </w:tcPr>
          <w:p w:rsidR="00F83D9B" w:rsidRPr="00B86251" w:rsidRDefault="00F83D9B" w:rsidP="00F83D9B">
            <w:pPr>
              <w:widowControl/>
              <w:jc w:val="left"/>
              <w:rPr>
                <w:rFonts w:ascii="宋体" w:cs="宋体"/>
                <w:kern w:val="0"/>
                <w:szCs w:val="21"/>
              </w:rPr>
            </w:pPr>
            <w:r w:rsidRPr="00B86251">
              <w:rPr>
                <w:rFonts w:ascii="宋体" w:hAnsi="宋体" w:cs="宋体" w:hint="eastAsia"/>
                <w:kern w:val="0"/>
                <w:szCs w:val="21"/>
              </w:rPr>
              <w:t xml:space="preserve">期末　</w:t>
            </w:r>
          </w:p>
        </w:tc>
      </w:tr>
      <w:tr w:rsidR="00F83D9B" w:rsidRPr="00BB50EB" w:rsidTr="00001FBD">
        <w:trPr>
          <w:trHeight w:val="259"/>
          <w:jc w:val="center"/>
        </w:trPr>
        <w:tc>
          <w:tcPr>
            <w:tcW w:w="0" w:type="auto"/>
            <w:vMerge/>
            <w:vAlign w:val="center"/>
          </w:tcPr>
          <w:p w:rsidR="00F83D9B" w:rsidRPr="00BB50EB" w:rsidRDefault="00F83D9B" w:rsidP="00F83D9B">
            <w:pPr>
              <w:widowControl/>
              <w:jc w:val="left"/>
              <w:rPr>
                <w:rFonts w:ascii="宋体" w:cs="宋体"/>
                <w:kern w:val="0"/>
                <w:szCs w:val="21"/>
              </w:rPr>
            </w:pPr>
          </w:p>
        </w:tc>
        <w:tc>
          <w:tcPr>
            <w:tcW w:w="427" w:type="dxa"/>
            <w:gridSpan w:val="2"/>
            <w:noWrap/>
            <w:vAlign w:val="center"/>
          </w:tcPr>
          <w:p w:rsidR="00F83D9B" w:rsidRPr="00900783" w:rsidRDefault="00F83D9B" w:rsidP="00F83D9B">
            <w:pPr>
              <w:widowControl/>
              <w:jc w:val="center"/>
              <w:rPr>
                <w:rFonts w:ascii="宋体" w:eastAsia="宋体" w:hAnsi="宋体" w:cs="宋体"/>
                <w:kern w:val="0"/>
                <w:szCs w:val="21"/>
              </w:rPr>
            </w:pPr>
            <w:r>
              <w:rPr>
                <w:rFonts w:ascii="宋体" w:eastAsia="宋体" w:hAnsi="宋体" w:cs="宋体"/>
                <w:kern w:val="0"/>
                <w:szCs w:val="21"/>
              </w:rPr>
              <w:t>2</w:t>
            </w:r>
          </w:p>
        </w:tc>
        <w:tc>
          <w:tcPr>
            <w:tcW w:w="2148" w:type="dxa"/>
            <w:gridSpan w:val="2"/>
            <w:vAlign w:val="center"/>
          </w:tcPr>
          <w:p w:rsidR="00F83D9B" w:rsidRPr="00900783" w:rsidRDefault="00F83D9B" w:rsidP="00F83D9B">
            <w:pPr>
              <w:widowControl/>
              <w:jc w:val="left"/>
              <w:rPr>
                <w:rFonts w:ascii="宋体" w:eastAsia="宋体" w:hAnsi="宋体" w:cs="宋体"/>
                <w:kern w:val="0"/>
                <w:szCs w:val="21"/>
              </w:rPr>
            </w:pPr>
            <w:r w:rsidRPr="00900783">
              <w:rPr>
                <w:rFonts w:ascii="宋体" w:eastAsia="宋体" w:hAnsi="宋体" w:cs="宋体" w:hint="eastAsia"/>
                <w:kern w:val="0"/>
                <w:szCs w:val="21"/>
              </w:rPr>
              <w:t>高职实用英语I</w:t>
            </w:r>
          </w:p>
        </w:tc>
        <w:tc>
          <w:tcPr>
            <w:tcW w:w="640"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640" w:type="dxa"/>
            <w:gridSpan w:val="2"/>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728" w:type="dxa"/>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3.5</w:t>
            </w:r>
          </w:p>
        </w:tc>
        <w:tc>
          <w:tcPr>
            <w:tcW w:w="713"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14*4</w:t>
            </w:r>
          </w:p>
        </w:tc>
        <w:tc>
          <w:tcPr>
            <w:tcW w:w="769"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F83D9B" w:rsidRPr="00900783" w:rsidRDefault="00F83D9B" w:rsidP="00F83D9B">
            <w:pPr>
              <w:widowControl/>
              <w:jc w:val="left"/>
              <w:rPr>
                <w:rFonts w:ascii="宋体" w:eastAsia="宋体" w:hAnsi="宋体" w:cs="宋体"/>
                <w:kern w:val="0"/>
                <w:szCs w:val="21"/>
              </w:rPr>
            </w:pPr>
            <w:r w:rsidRPr="00900783">
              <w:rPr>
                <w:rFonts w:ascii="宋体" w:eastAsia="宋体" w:hAnsi="宋体" w:cs="宋体" w:hint="eastAsia"/>
                <w:kern w:val="0"/>
                <w:szCs w:val="21"/>
              </w:rPr>
              <w:t>笔试/项目测试</w:t>
            </w:r>
          </w:p>
        </w:tc>
        <w:tc>
          <w:tcPr>
            <w:tcW w:w="681"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期末</w:t>
            </w:r>
          </w:p>
        </w:tc>
      </w:tr>
      <w:tr w:rsidR="00F83D9B" w:rsidRPr="00BB50EB" w:rsidTr="00001FBD">
        <w:trPr>
          <w:trHeight w:val="259"/>
          <w:jc w:val="center"/>
        </w:trPr>
        <w:tc>
          <w:tcPr>
            <w:tcW w:w="0" w:type="auto"/>
            <w:vMerge/>
            <w:vAlign w:val="center"/>
          </w:tcPr>
          <w:p w:rsidR="00F83D9B" w:rsidRPr="00BB50EB" w:rsidRDefault="00F83D9B" w:rsidP="00F83D9B">
            <w:pPr>
              <w:widowControl/>
              <w:jc w:val="left"/>
              <w:rPr>
                <w:rFonts w:ascii="宋体" w:cs="宋体"/>
                <w:kern w:val="0"/>
                <w:szCs w:val="21"/>
              </w:rPr>
            </w:pPr>
          </w:p>
        </w:tc>
        <w:tc>
          <w:tcPr>
            <w:tcW w:w="427" w:type="dxa"/>
            <w:gridSpan w:val="2"/>
            <w:noWrap/>
            <w:vAlign w:val="center"/>
          </w:tcPr>
          <w:p w:rsidR="00F83D9B" w:rsidRPr="00900783" w:rsidRDefault="0078641C" w:rsidP="00F83D9B">
            <w:pPr>
              <w:widowControl/>
              <w:jc w:val="center"/>
              <w:rPr>
                <w:rFonts w:ascii="宋体" w:eastAsia="宋体" w:hAnsi="宋体" w:cs="宋体"/>
                <w:kern w:val="0"/>
                <w:szCs w:val="21"/>
              </w:rPr>
            </w:pPr>
            <w:r>
              <w:rPr>
                <w:rFonts w:ascii="宋体" w:eastAsia="宋体" w:hAnsi="宋体" w:cs="宋体"/>
                <w:kern w:val="0"/>
                <w:szCs w:val="21"/>
              </w:rPr>
              <w:t>3</w:t>
            </w:r>
          </w:p>
        </w:tc>
        <w:tc>
          <w:tcPr>
            <w:tcW w:w="2148" w:type="dxa"/>
            <w:gridSpan w:val="2"/>
            <w:vAlign w:val="center"/>
          </w:tcPr>
          <w:p w:rsidR="00F83D9B" w:rsidRPr="00900783" w:rsidRDefault="00F83D9B" w:rsidP="00F83D9B">
            <w:pPr>
              <w:widowControl/>
              <w:jc w:val="left"/>
              <w:rPr>
                <w:rFonts w:ascii="宋体" w:eastAsia="宋体" w:hAnsi="宋体" w:cs="宋体"/>
                <w:kern w:val="0"/>
                <w:szCs w:val="21"/>
              </w:rPr>
            </w:pPr>
            <w:r w:rsidRPr="00900783">
              <w:rPr>
                <w:rFonts w:ascii="宋体" w:eastAsia="宋体" w:hAnsi="宋体" w:cs="宋体" w:hint="eastAsia"/>
                <w:kern w:val="0"/>
                <w:szCs w:val="21"/>
              </w:rPr>
              <w:t>计算机应用基础</w:t>
            </w:r>
          </w:p>
        </w:tc>
        <w:tc>
          <w:tcPr>
            <w:tcW w:w="640"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28</w:t>
            </w:r>
          </w:p>
        </w:tc>
        <w:tc>
          <w:tcPr>
            <w:tcW w:w="640" w:type="dxa"/>
            <w:gridSpan w:val="2"/>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28</w:t>
            </w:r>
          </w:p>
        </w:tc>
        <w:tc>
          <w:tcPr>
            <w:tcW w:w="640"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56</w:t>
            </w:r>
          </w:p>
        </w:tc>
        <w:tc>
          <w:tcPr>
            <w:tcW w:w="728" w:type="dxa"/>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713"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14*4</w:t>
            </w:r>
          </w:p>
        </w:tc>
        <w:tc>
          <w:tcPr>
            <w:tcW w:w="769"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F83D9B" w:rsidRPr="00900783" w:rsidRDefault="00F83D9B" w:rsidP="00F83D9B">
            <w:pPr>
              <w:widowControl/>
              <w:jc w:val="left"/>
              <w:rPr>
                <w:rFonts w:ascii="宋体" w:eastAsia="宋体" w:hAnsi="宋体" w:cs="宋体"/>
                <w:kern w:val="0"/>
                <w:szCs w:val="21"/>
              </w:rPr>
            </w:pPr>
            <w:r w:rsidRPr="00900783">
              <w:rPr>
                <w:rFonts w:ascii="宋体" w:eastAsia="宋体" w:hAnsi="宋体" w:cs="宋体" w:hint="eastAsia"/>
                <w:kern w:val="0"/>
                <w:szCs w:val="21"/>
              </w:rPr>
              <w:t>考证</w:t>
            </w:r>
          </w:p>
        </w:tc>
        <w:tc>
          <w:tcPr>
            <w:tcW w:w="681" w:type="dxa"/>
            <w:noWrap/>
            <w:vAlign w:val="center"/>
          </w:tcPr>
          <w:p w:rsidR="00F83D9B" w:rsidRPr="00900783" w:rsidRDefault="00F83D9B" w:rsidP="00F83D9B">
            <w:pPr>
              <w:widowControl/>
              <w:jc w:val="center"/>
              <w:rPr>
                <w:rFonts w:ascii="宋体" w:eastAsia="宋体" w:hAnsi="宋体" w:cs="宋体"/>
                <w:kern w:val="0"/>
                <w:szCs w:val="21"/>
              </w:rPr>
            </w:pPr>
            <w:r w:rsidRPr="00900783">
              <w:rPr>
                <w:rFonts w:ascii="宋体" w:eastAsia="宋体" w:hAnsi="宋体" w:cs="宋体" w:hint="eastAsia"/>
                <w:kern w:val="0"/>
                <w:szCs w:val="21"/>
              </w:rPr>
              <w:t>期末</w:t>
            </w:r>
          </w:p>
        </w:tc>
      </w:tr>
      <w:tr w:rsidR="00001FBD" w:rsidRPr="00BB50EB" w:rsidTr="00001FBD">
        <w:trPr>
          <w:trHeight w:val="337"/>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78641C" w:rsidP="00C563A2">
            <w:pPr>
              <w:widowControl/>
              <w:jc w:val="center"/>
              <w:rPr>
                <w:rFonts w:ascii="宋体" w:eastAsia="宋体" w:hAnsi="宋体" w:cs="宋体"/>
                <w:kern w:val="0"/>
                <w:szCs w:val="21"/>
              </w:rPr>
            </w:pPr>
            <w:r>
              <w:rPr>
                <w:rFonts w:ascii="宋体" w:eastAsia="宋体" w:hAnsi="宋体" w:cs="宋体"/>
                <w:kern w:val="0"/>
                <w:szCs w:val="21"/>
              </w:rPr>
              <w:t>4</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思想道德与法律基础</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2.5</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14*3</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实践+笔试</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645"/>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78641C" w:rsidP="00C563A2">
            <w:pPr>
              <w:widowControl/>
              <w:jc w:val="center"/>
              <w:rPr>
                <w:rFonts w:ascii="宋体" w:eastAsia="宋体" w:hAnsi="宋体" w:cs="宋体"/>
                <w:kern w:val="0"/>
                <w:szCs w:val="21"/>
              </w:rPr>
            </w:pPr>
            <w:r>
              <w:rPr>
                <w:rFonts w:ascii="宋体" w:eastAsia="宋体" w:hAnsi="宋体" w:cs="宋体"/>
                <w:kern w:val="0"/>
                <w:szCs w:val="21"/>
              </w:rPr>
              <w:t>5</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毛泽东思想和中国特色社会主义理论体系概论</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2.5</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14*3</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实践+笔试</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78641C" w:rsidP="00C563A2">
            <w:pPr>
              <w:widowControl/>
              <w:jc w:val="center"/>
              <w:rPr>
                <w:rFonts w:ascii="宋体" w:eastAsia="宋体" w:hAnsi="宋体" w:cs="宋体"/>
                <w:kern w:val="0"/>
                <w:szCs w:val="21"/>
              </w:rPr>
            </w:pPr>
            <w:r>
              <w:rPr>
                <w:rFonts w:ascii="宋体" w:eastAsia="宋体" w:hAnsi="宋体" w:cs="宋体"/>
                <w:kern w:val="0"/>
                <w:szCs w:val="21"/>
              </w:rPr>
              <w:t>6</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体育</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001FBD" w:rsidRPr="00900783" w:rsidRDefault="001E6462" w:rsidP="00D27325">
            <w:pPr>
              <w:widowControl/>
              <w:jc w:val="center"/>
              <w:rPr>
                <w:rFonts w:ascii="宋体" w:eastAsia="宋体" w:hAnsi="宋体" w:cs="宋体"/>
                <w:kern w:val="0"/>
                <w:szCs w:val="21"/>
              </w:rPr>
            </w:pPr>
            <w:r>
              <w:rPr>
                <w:rFonts w:ascii="宋体" w:eastAsia="宋体" w:hAnsi="宋体" w:cs="宋体" w:hint="eastAsia"/>
                <w:kern w:val="0"/>
                <w:szCs w:val="21"/>
              </w:rPr>
              <w:t>112</w:t>
            </w:r>
          </w:p>
        </w:tc>
        <w:tc>
          <w:tcPr>
            <w:tcW w:w="640" w:type="dxa"/>
            <w:noWrap/>
            <w:vAlign w:val="center"/>
          </w:tcPr>
          <w:p w:rsidR="00001FBD" w:rsidRPr="00900783" w:rsidRDefault="001E6462" w:rsidP="00D27325">
            <w:pPr>
              <w:widowControl/>
              <w:jc w:val="center"/>
              <w:rPr>
                <w:rFonts w:ascii="宋体" w:eastAsia="宋体" w:hAnsi="宋体" w:cs="宋体"/>
                <w:kern w:val="0"/>
                <w:szCs w:val="21"/>
              </w:rPr>
            </w:pPr>
            <w:r>
              <w:rPr>
                <w:rFonts w:ascii="宋体" w:eastAsia="宋体" w:hAnsi="宋体" w:cs="宋体" w:hint="eastAsia"/>
                <w:kern w:val="0"/>
                <w:szCs w:val="21"/>
              </w:rPr>
              <w:t>112</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6</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14*2</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14*2</w:t>
            </w:r>
          </w:p>
        </w:tc>
        <w:tc>
          <w:tcPr>
            <w:tcW w:w="709" w:type="dxa"/>
            <w:noWrap/>
            <w:vAlign w:val="center"/>
          </w:tcPr>
          <w:p w:rsidR="00001FBD" w:rsidRPr="00900783" w:rsidRDefault="001E6462" w:rsidP="00D27325">
            <w:pPr>
              <w:widowControl/>
              <w:jc w:val="center"/>
              <w:rPr>
                <w:rFonts w:ascii="宋体" w:eastAsia="宋体" w:hAnsi="宋体" w:cs="宋体"/>
                <w:kern w:val="0"/>
                <w:szCs w:val="21"/>
              </w:rPr>
            </w:pPr>
            <w:r>
              <w:rPr>
                <w:rFonts w:ascii="宋体" w:eastAsia="宋体" w:hAnsi="宋体" w:cs="宋体" w:hint="eastAsia"/>
                <w:kern w:val="0"/>
                <w:szCs w:val="21"/>
              </w:rPr>
              <w:t>28</w:t>
            </w:r>
            <w:r w:rsidR="00001FBD" w:rsidRPr="00900783">
              <w:rPr>
                <w:rFonts w:ascii="宋体" w:eastAsia="宋体" w:hAnsi="宋体" w:cs="宋体" w:hint="eastAsia"/>
                <w:kern w:val="0"/>
                <w:szCs w:val="21"/>
              </w:rPr>
              <w:t xml:space="preserve">　</w:t>
            </w:r>
          </w:p>
        </w:tc>
        <w:tc>
          <w:tcPr>
            <w:tcW w:w="758" w:type="dxa"/>
            <w:noWrap/>
            <w:vAlign w:val="center"/>
          </w:tcPr>
          <w:p w:rsidR="00001FBD" w:rsidRPr="00900783" w:rsidRDefault="001E6462" w:rsidP="00D27325">
            <w:pPr>
              <w:widowControl/>
              <w:jc w:val="center"/>
              <w:rPr>
                <w:rFonts w:ascii="宋体" w:eastAsia="宋体" w:hAnsi="宋体" w:cs="宋体"/>
                <w:kern w:val="0"/>
                <w:szCs w:val="21"/>
              </w:rPr>
            </w:pPr>
            <w:r>
              <w:rPr>
                <w:rFonts w:ascii="宋体" w:eastAsia="宋体" w:hAnsi="宋体" w:cs="宋体" w:hint="eastAsia"/>
                <w:kern w:val="0"/>
                <w:szCs w:val="21"/>
              </w:rPr>
              <w:t>28</w:t>
            </w:r>
            <w:r w:rsidR="00001FBD"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实践+项目测试</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78641C" w:rsidP="00C563A2">
            <w:pPr>
              <w:widowControl/>
              <w:jc w:val="center"/>
              <w:rPr>
                <w:rFonts w:ascii="宋体" w:eastAsia="宋体" w:hAnsi="宋体" w:cs="宋体"/>
                <w:kern w:val="0"/>
                <w:szCs w:val="21"/>
              </w:rPr>
            </w:pPr>
            <w:r>
              <w:rPr>
                <w:rFonts w:ascii="宋体" w:eastAsia="宋体" w:hAnsi="宋体" w:cs="宋体"/>
                <w:kern w:val="0"/>
                <w:szCs w:val="21"/>
              </w:rPr>
              <w:t>7</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创新创业基础</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10*2</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14*2</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实践</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分阶段</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78641C" w:rsidP="00C563A2">
            <w:pPr>
              <w:widowControl/>
              <w:jc w:val="center"/>
              <w:rPr>
                <w:rFonts w:ascii="宋体" w:eastAsia="宋体" w:hAnsi="宋体" w:cs="宋体"/>
                <w:kern w:val="0"/>
                <w:szCs w:val="21"/>
              </w:rPr>
            </w:pPr>
            <w:r>
              <w:rPr>
                <w:rFonts w:ascii="宋体" w:eastAsia="宋体" w:hAnsi="宋体" w:cs="宋体"/>
                <w:kern w:val="0"/>
                <w:szCs w:val="21"/>
              </w:rPr>
              <w:t>8</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心理健康</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8*2</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15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78641C" w:rsidP="00C563A2">
            <w:pPr>
              <w:widowControl/>
              <w:jc w:val="center"/>
              <w:rPr>
                <w:rFonts w:ascii="宋体" w:eastAsia="宋体" w:hAnsi="宋体" w:cs="宋体"/>
                <w:kern w:val="0"/>
                <w:szCs w:val="21"/>
              </w:rPr>
            </w:pPr>
            <w:r>
              <w:rPr>
                <w:rFonts w:ascii="宋体" w:eastAsia="宋体" w:hAnsi="宋体" w:cs="宋体"/>
                <w:kern w:val="0"/>
                <w:szCs w:val="21"/>
              </w:rPr>
              <w:t>9</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大学生职业发展与就业指导</w:t>
            </w:r>
          </w:p>
        </w:tc>
        <w:tc>
          <w:tcPr>
            <w:tcW w:w="640" w:type="dxa"/>
            <w:noWrap/>
            <w:vAlign w:val="center"/>
          </w:tcPr>
          <w:p w:rsidR="00001FBD" w:rsidRPr="00900783" w:rsidRDefault="00D1475F" w:rsidP="00D27325">
            <w:pPr>
              <w:widowControl/>
              <w:jc w:val="center"/>
              <w:rPr>
                <w:rFonts w:ascii="宋体" w:eastAsia="宋体" w:hAnsi="宋体" w:cs="宋体"/>
                <w:kern w:val="0"/>
                <w:szCs w:val="21"/>
              </w:rPr>
            </w:pPr>
            <w:r>
              <w:rPr>
                <w:rFonts w:ascii="宋体" w:eastAsia="宋体" w:hAnsi="宋体" w:cs="宋体" w:hint="eastAsia"/>
                <w:kern w:val="0"/>
                <w:szCs w:val="21"/>
              </w:rPr>
              <w:t>21</w:t>
            </w:r>
          </w:p>
        </w:tc>
        <w:tc>
          <w:tcPr>
            <w:tcW w:w="640" w:type="dxa"/>
            <w:gridSpan w:val="2"/>
            <w:noWrap/>
            <w:vAlign w:val="center"/>
          </w:tcPr>
          <w:p w:rsidR="00001FBD" w:rsidRPr="00900783" w:rsidRDefault="00D1475F" w:rsidP="00D27325">
            <w:pPr>
              <w:widowControl/>
              <w:jc w:val="center"/>
              <w:rPr>
                <w:rFonts w:ascii="宋体" w:eastAsia="宋体" w:hAnsi="宋体" w:cs="宋体"/>
                <w:kern w:val="0"/>
                <w:szCs w:val="21"/>
              </w:rPr>
            </w:pPr>
            <w:r>
              <w:rPr>
                <w:rFonts w:ascii="宋体" w:eastAsia="宋体" w:hAnsi="宋体" w:cs="宋体" w:hint="eastAsia"/>
                <w:kern w:val="0"/>
                <w:szCs w:val="21"/>
              </w:rPr>
              <w:t>15</w:t>
            </w:r>
            <w:r w:rsidR="00001FBD" w:rsidRPr="00900783">
              <w:rPr>
                <w:rFonts w:ascii="宋体" w:eastAsia="宋体" w:hAnsi="宋体" w:cs="宋体" w:hint="eastAsia"/>
                <w:kern w:val="0"/>
                <w:szCs w:val="21"/>
              </w:rPr>
              <w:t xml:space="preserve">　</w:t>
            </w:r>
          </w:p>
        </w:tc>
        <w:tc>
          <w:tcPr>
            <w:tcW w:w="640" w:type="dxa"/>
            <w:noWrap/>
            <w:vAlign w:val="center"/>
          </w:tcPr>
          <w:p w:rsidR="00001FBD" w:rsidRPr="00900783" w:rsidRDefault="00D1475F" w:rsidP="00D27325">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8" w:type="dxa"/>
            <w:vAlign w:val="center"/>
          </w:tcPr>
          <w:p w:rsidR="00001FBD" w:rsidRPr="00900783" w:rsidRDefault="00D1475F" w:rsidP="00D27325">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001FBD" w:rsidRPr="00900783" w:rsidRDefault="00D1475F" w:rsidP="00D1475F">
            <w:pPr>
              <w:widowControl/>
              <w:jc w:val="center"/>
              <w:rPr>
                <w:rFonts w:ascii="宋体" w:eastAsia="宋体" w:hAnsi="宋体" w:cs="宋体"/>
                <w:kern w:val="0"/>
                <w:szCs w:val="21"/>
              </w:rPr>
            </w:pPr>
            <w:r>
              <w:rPr>
                <w:rFonts w:ascii="宋体" w:eastAsia="宋体" w:hAnsi="宋体" w:cs="宋体" w:hint="eastAsia"/>
                <w:kern w:val="0"/>
                <w:szCs w:val="21"/>
              </w:rPr>
              <w:t>21</w:t>
            </w:r>
          </w:p>
        </w:tc>
        <w:tc>
          <w:tcPr>
            <w:tcW w:w="758" w:type="dxa"/>
            <w:noWrap/>
            <w:vAlign w:val="center"/>
          </w:tcPr>
          <w:p w:rsidR="00001FBD" w:rsidRPr="00900783" w:rsidRDefault="00D1475F" w:rsidP="00D27325">
            <w:pPr>
              <w:widowControl/>
              <w:jc w:val="center"/>
              <w:rPr>
                <w:rFonts w:ascii="宋体" w:eastAsia="宋体" w:hAnsi="宋体" w:cs="宋体"/>
                <w:kern w:val="0"/>
                <w:szCs w:val="21"/>
              </w:rPr>
            </w:pPr>
            <w:r>
              <w:rPr>
                <w:rFonts w:ascii="宋体" w:eastAsia="宋体" w:hAnsi="宋体" w:cs="宋体" w:hint="eastAsia"/>
                <w:kern w:val="0"/>
                <w:szCs w:val="21"/>
              </w:rPr>
              <w:t>15</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78641C" w:rsidP="00C563A2">
            <w:pPr>
              <w:widowControl/>
              <w:jc w:val="center"/>
              <w:rPr>
                <w:rFonts w:ascii="宋体" w:eastAsia="宋体" w:hAnsi="宋体" w:cs="宋体"/>
                <w:kern w:val="0"/>
                <w:szCs w:val="21"/>
              </w:rPr>
            </w:pPr>
            <w:r>
              <w:rPr>
                <w:rFonts w:ascii="宋体" w:eastAsia="宋体" w:hAnsi="宋体" w:cs="宋体"/>
                <w:kern w:val="0"/>
                <w:szCs w:val="21"/>
              </w:rPr>
              <w:t>10</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专业英语</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24</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24</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1.5</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12*2</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78641C" w:rsidP="00C563A2">
            <w:pPr>
              <w:widowControl/>
              <w:jc w:val="center"/>
              <w:rPr>
                <w:rFonts w:ascii="宋体" w:eastAsia="宋体" w:hAnsi="宋体" w:cs="宋体"/>
                <w:kern w:val="0"/>
                <w:szCs w:val="21"/>
              </w:rPr>
            </w:pPr>
            <w:r>
              <w:rPr>
                <w:rFonts w:ascii="宋体" w:eastAsia="宋体" w:hAnsi="宋体" w:cs="宋体"/>
                <w:kern w:val="0"/>
                <w:szCs w:val="21"/>
              </w:rPr>
              <w:t>11</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应用文写作</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8*2</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001FBD"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1</w:t>
            </w:r>
            <w:r w:rsidR="0078641C">
              <w:rPr>
                <w:rFonts w:ascii="宋体" w:eastAsia="宋体" w:hAnsi="宋体" w:cs="宋体"/>
                <w:kern w:val="0"/>
                <w:szCs w:val="21"/>
              </w:rPr>
              <w:t>2</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沟通与交流</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0.5</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笔试</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001FBD"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1</w:t>
            </w:r>
            <w:r w:rsidR="0078641C">
              <w:rPr>
                <w:rFonts w:ascii="宋体" w:eastAsia="宋体" w:hAnsi="宋体" w:cs="宋体"/>
                <w:kern w:val="0"/>
                <w:szCs w:val="21"/>
              </w:rPr>
              <w:t>3</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形势与政策</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4*2</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项目测试</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001FBD"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1</w:t>
            </w:r>
            <w:r w:rsidR="0078641C">
              <w:rPr>
                <w:rFonts w:ascii="宋体" w:eastAsia="宋体" w:hAnsi="宋体" w:cs="宋体"/>
                <w:kern w:val="0"/>
                <w:szCs w:val="21"/>
              </w:rPr>
              <w:t>4</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军事理论</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8" w:type="dxa"/>
            <w:vAlign w:val="center"/>
          </w:tcPr>
          <w:p w:rsidR="00001FBD" w:rsidRPr="004F3E76" w:rsidRDefault="00001FBD" w:rsidP="00D27325">
            <w:pPr>
              <w:widowControl/>
              <w:jc w:val="center"/>
              <w:rPr>
                <w:rFonts w:ascii="宋体" w:eastAsia="宋体" w:hAnsi="宋体" w:cs="宋体"/>
                <w:kern w:val="0"/>
                <w:szCs w:val="21"/>
              </w:rPr>
            </w:pPr>
            <w:r w:rsidRPr="004F3E76">
              <w:rPr>
                <w:rFonts w:ascii="宋体" w:eastAsia="宋体" w:hAnsi="宋体" w:cs="宋体" w:hint="eastAsia"/>
                <w:kern w:val="0"/>
                <w:szCs w:val="21"/>
              </w:rPr>
              <w:t>2</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网络</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001FBD"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1</w:t>
            </w:r>
            <w:r w:rsidR="0078641C">
              <w:rPr>
                <w:rFonts w:ascii="宋体" w:eastAsia="宋体" w:hAnsi="宋体" w:cs="宋体"/>
                <w:kern w:val="0"/>
                <w:szCs w:val="21"/>
              </w:rPr>
              <w:t>5</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优秀传统文化</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8" w:type="dxa"/>
            <w:vAlign w:val="center"/>
          </w:tcPr>
          <w:p w:rsidR="00001FBD" w:rsidRPr="004F3E76" w:rsidRDefault="00001FBD" w:rsidP="00D27325">
            <w:pPr>
              <w:widowControl/>
              <w:jc w:val="center"/>
              <w:rPr>
                <w:rFonts w:ascii="宋体" w:eastAsia="宋体" w:hAnsi="宋体" w:cs="宋体"/>
                <w:kern w:val="0"/>
                <w:szCs w:val="21"/>
              </w:rPr>
            </w:pPr>
            <w:r w:rsidRPr="004F3E76">
              <w:rPr>
                <w:rFonts w:ascii="宋体" w:eastAsia="宋体" w:hAnsi="宋体" w:cs="宋体" w:hint="eastAsia"/>
                <w:kern w:val="0"/>
                <w:szCs w:val="21"/>
              </w:rPr>
              <w:t>2</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网络</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001FBD" w:rsidRPr="00BB50EB" w:rsidTr="00001FBD">
        <w:trPr>
          <w:trHeight w:val="300"/>
          <w:jc w:val="center"/>
        </w:trPr>
        <w:tc>
          <w:tcPr>
            <w:tcW w:w="0" w:type="auto"/>
            <w:vMerge/>
            <w:vAlign w:val="center"/>
          </w:tcPr>
          <w:p w:rsidR="00001FBD" w:rsidRPr="00BB50EB" w:rsidRDefault="00001FBD" w:rsidP="00C563A2">
            <w:pPr>
              <w:widowControl/>
              <w:jc w:val="left"/>
              <w:rPr>
                <w:rFonts w:ascii="宋体" w:cs="宋体"/>
                <w:kern w:val="0"/>
                <w:szCs w:val="21"/>
              </w:rPr>
            </w:pPr>
          </w:p>
        </w:tc>
        <w:tc>
          <w:tcPr>
            <w:tcW w:w="427" w:type="dxa"/>
            <w:gridSpan w:val="2"/>
            <w:noWrap/>
            <w:vAlign w:val="center"/>
          </w:tcPr>
          <w:p w:rsidR="00001FBD" w:rsidRPr="00900783" w:rsidRDefault="00001FBD"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1</w:t>
            </w:r>
            <w:r w:rsidR="0078641C">
              <w:rPr>
                <w:rFonts w:ascii="宋体" w:eastAsia="宋体" w:hAnsi="宋体" w:cs="宋体"/>
                <w:kern w:val="0"/>
                <w:szCs w:val="21"/>
              </w:rPr>
              <w:t>6</w:t>
            </w:r>
          </w:p>
        </w:tc>
        <w:tc>
          <w:tcPr>
            <w:tcW w:w="2148" w:type="dxa"/>
            <w:gridSpan w:val="2"/>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劳动课</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640"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16</w:t>
            </w:r>
          </w:p>
        </w:tc>
        <w:tc>
          <w:tcPr>
            <w:tcW w:w="728" w:type="dxa"/>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713"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76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2*2</w:t>
            </w:r>
            <w:bookmarkStart w:id="0" w:name="_GoBack"/>
            <w:bookmarkEnd w:id="0"/>
          </w:p>
        </w:tc>
        <w:tc>
          <w:tcPr>
            <w:tcW w:w="709"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758"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2*2</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001FBD" w:rsidRPr="00900783" w:rsidRDefault="00001FBD" w:rsidP="00D27325">
            <w:pPr>
              <w:widowControl/>
              <w:jc w:val="left"/>
              <w:rPr>
                <w:rFonts w:ascii="宋体" w:eastAsia="宋体" w:hAnsi="宋体" w:cs="宋体"/>
                <w:kern w:val="0"/>
                <w:szCs w:val="21"/>
              </w:rPr>
            </w:pPr>
            <w:r w:rsidRPr="00900783">
              <w:rPr>
                <w:rFonts w:ascii="宋体" w:eastAsia="宋体" w:hAnsi="宋体" w:cs="宋体" w:hint="eastAsia"/>
                <w:kern w:val="0"/>
                <w:szCs w:val="21"/>
              </w:rPr>
              <w:t>实践</w:t>
            </w:r>
          </w:p>
        </w:tc>
        <w:tc>
          <w:tcPr>
            <w:tcW w:w="681" w:type="dxa"/>
            <w:noWrap/>
            <w:vAlign w:val="center"/>
          </w:tcPr>
          <w:p w:rsidR="00001FBD" w:rsidRPr="00900783" w:rsidRDefault="00001FBD" w:rsidP="00D27325">
            <w:pPr>
              <w:widowControl/>
              <w:jc w:val="center"/>
              <w:rPr>
                <w:rFonts w:ascii="宋体" w:eastAsia="宋体" w:hAnsi="宋体" w:cs="宋体"/>
                <w:kern w:val="0"/>
                <w:szCs w:val="21"/>
              </w:rPr>
            </w:pPr>
            <w:r w:rsidRPr="00900783">
              <w:rPr>
                <w:rFonts w:ascii="宋体" w:eastAsia="宋体" w:hAnsi="宋体" w:cs="宋体" w:hint="eastAsia"/>
                <w:kern w:val="0"/>
                <w:szCs w:val="21"/>
              </w:rPr>
              <w:t>随堂</w:t>
            </w:r>
          </w:p>
        </w:tc>
      </w:tr>
      <w:tr w:rsidR="00CF28D8" w:rsidRPr="00BB50EB" w:rsidTr="00001FBD">
        <w:trPr>
          <w:trHeight w:val="300"/>
          <w:jc w:val="center"/>
        </w:trPr>
        <w:tc>
          <w:tcPr>
            <w:tcW w:w="3211" w:type="dxa"/>
            <w:gridSpan w:val="5"/>
            <w:noWrap/>
            <w:vAlign w:val="center"/>
          </w:tcPr>
          <w:p w:rsidR="00CF28D8" w:rsidRPr="00BB50EB" w:rsidRDefault="00CF28D8" w:rsidP="00C563A2">
            <w:pPr>
              <w:widowControl/>
              <w:jc w:val="center"/>
              <w:rPr>
                <w:rFonts w:ascii="宋体" w:cs="宋体"/>
                <w:b/>
                <w:bCs/>
                <w:kern w:val="0"/>
                <w:szCs w:val="21"/>
              </w:rPr>
            </w:pPr>
            <w:r w:rsidRPr="00BB50EB">
              <w:rPr>
                <w:rFonts w:ascii="宋体" w:hAnsi="宋体" w:cs="宋体" w:hint="eastAsia"/>
                <w:b/>
                <w:bCs/>
                <w:kern w:val="0"/>
                <w:szCs w:val="21"/>
              </w:rPr>
              <w:t>小计</w:t>
            </w:r>
          </w:p>
        </w:tc>
        <w:tc>
          <w:tcPr>
            <w:tcW w:w="640" w:type="dxa"/>
            <w:noWrap/>
            <w:vAlign w:val="center"/>
          </w:tcPr>
          <w:p w:rsidR="00CF28D8" w:rsidRPr="005F4DF4" w:rsidRDefault="00082CEC" w:rsidP="00C563A2">
            <w:pPr>
              <w:widowControl/>
              <w:jc w:val="center"/>
              <w:rPr>
                <w:rFonts w:ascii="宋体" w:hAnsi="宋体" w:cs="宋体"/>
                <w:b/>
                <w:bCs/>
                <w:kern w:val="0"/>
                <w:szCs w:val="21"/>
              </w:rPr>
            </w:pPr>
            <w:r>
              <w:rPr>
                <w:rFonts w:ascii="宋体" w:hAnsi="宋体" w:cs="宋体"/>
                <w:b/>
                <w:bCs/>
                <w:kern w:val="0"/>
                <w:szCs w:val="21"/>
              </w:rPr>
              <w:t>445</w:t>
            </w:r>
          </w:p>
        </w:tc>
        <w:tc>
          <w:tcPr>
            <w:tcW w:w="640" w:type="dxa"/>
            <w:gridSpan w:val="2"/>
            <w:noWrap/>
            <w:vAlign w:val="center"/>
          </w:tcPr>
          <w:p w:rsidR="00CF28D8" w:rsidRPr="005F4DF4" w:rsidRDefault="00CA270A" w:rsidP="00C563A2">
            <w:pPr>
              <w:widowControl/>
              <w:jc w:val="center"/>
              <w:rPr>
                <w:rFonts w:ascii="宋体" w:hAnsi="宋体" w:cs="宋体"/>
                <w:b/>
                <w:bCs/>
                <w:kern w:val="0"/>
                <w:szCs w:val="21"/>
              </w:rPr>
            </w:pPr>
            <w:r>
              <w:rPr>
                <w:rFonts w:ascii="宋体" w:hAnsi="宋体" w:cs="宋体" w:hint="eastAsia"/>
                <w:b/>
                <w:bCs/>
                <w:kern w:val="0"/>
                <w:szCs w:val="21"/>
              </w:rPr>
              <w:t>171</w:t>
            </w:r>
          </w:p>
        </w:tc>
        <w:tc>
          <w:tcPr>
            <w:tcW w:w="640" w:type="dxa"/>
            <w:noWrap/>
            <w:vAlign w:val="center"/>
          </w:tcPr>
          <w:p w:rsidR="00CF28D8" w:rsidRPr="005F4DF4" w:rsidRDefault="00397EAE" w:rsidP="00C563A2">
            <w:pPr>
              <w:widowControl/>
              <w:jc w:val="center"/>
              <w:rPr>
                <w:rFonts w:ascii="宋体" w:hAnsi="宋体" w:cs="宋体"/>
                <w:b/>
                <w:bCs/>
                <w:kern w:val="0"/>
                <w:szCs w:val="21"/>
              </w:rPr>
            </w:pPr>
            <w:r>
              <w:rPr>
                <w:rFonts w:ascii="宋体" w:hAnsi="宋体" w:cs="宋体"/>
                <w:b/>
                <w:bCs/>
                <w:kern w:val="0"/>
                <w:szCs w:val="21"/>
              </w:rPr>
              <w:t>616</w:t>
            </w:r>
          </w:p>
        </w:tc>
        <w:tc>
          <w:tcPr>
            <w:tcW w:w="728" w:type="dxa"/>
            <w:vAlign w:val="center"/>
          </w:tcPr>
          <w:p w:rsidR="00CF28D8" w:rsidRPr="005F4DF4" w:rsidRDefault="00CF2F48" w:rsidP="00C563A2">
            <w:pPr>
              <w:widowControl/>
              <w:jc w:val="center"/>
              <w:rPr>
                <w:rFonts w:ascii="宋体" w:hAnsi="宋体" w:cs="宋体"/>
                <w:b/>
                <w:bCs/>
                <w:kern w:val="0"/>
                <w:szCs w:val="21"/>
              </w:rPr>
            </w:pPr>
            <w:r>
              <w:rPr>
                <w:rFonts w:ascii="宋体" w:hAnsi="宋体" w:cs="宋体" w:hint="eastAsia"/>
                <w:b/>
                <w:bCs/>
                <w:kern w:val="0"/>
                <w:szCs w:val="21"/>
              </w:rPr>
              <w:t>3</w:t>
            </w:r>
            <w:r w:rsidR="006D2800">
              <w:rPr>
                <w:rFonts w:ascii="宋体" w:hAnsi="宋体" w:cs="宋体"/>
                <w:b/>
                <w:bCs/>
                <w:kern w:val="0"/>
                <w:szCs w:val="21"/>
              </w:rPr>
              <w:t>6</w:t>
            </w:r>
          </w:p>
        </w:tc>
        <w:tc>
          <w:tcPr>
            <w:tcW w:w="713" w:type="dxa"/>
            <w:noWrap/>
            <w:vAlign w:val="center"/>
          </w:tcPr>
          <w:p w:rsidR="00CF28D8" w:rsidRPr="005F4DF4" w:rsidRDefault="00DF5FC4" w:rsidP="00C563A2">
            <w:pPr>
              <w:widowControl/>
              <w:jc w:val="center"/>
              <w:rPr>
                <w:rFonts w:ascii="宋体" w:cs="宋体"/>
                <w:b/>
                <w:bCs/>
                <w:kern w:val="0"/>
                <w:szCs w:val="21"/>
              </w:rPr>
            </w:pPr>
            <w:r>
              <w:rPr>
                <w:rFonts w:ascii="宋体" w:cs="宋体" w:hint="eastAsia"/>
                <w:b/>
                <w:bCs/>
                <w:kern w:val="0"/>
                <w:szCs w:val="21"/>
              </w:rPr>
              <w:t>306</w:t>
            </w:r>
          </w:p>
        </w:tc>
        <w:tc>
          <w:tcPr>
            <w:tcW w:w="769" w:type="dxa"/>
            <w:noWrap/>
            <w:vAlign w:val="center"/>
          </w:tcPr>
          <w:p w:rsidR="00CF28D8" w:rsidRPr="005F4DF4" w:rsidRDefault="00DF5FC4" w:rsidP="00C563A2">
            <w:pPr>
              <w:widowControl/>
              <w:jc w:val="center"/>
              <w:rPr>
                <w:rFonts w:ascii="宋体" w:cs="宋体"/>
                <w:b/>
                <w:bCs/>
                <w:kern w:val="0"/>
                <w:szCs w:val="21"/>
              </w:rPr>
            </w:pPr>
            <w:r>
              <w:rPr>
                <w:rFonts w:ascii="宋体" w:cs="宋体" w:hint="eastAsia"/>
                <w:b/>
                <w:bCs/>
                <w:kern w:val="0"/>
                <w:szCs w:val="21"/>
              </w:rPr>
              <w:t>126</w:t>
            </w:r>
          </w:p>
        </w:tc>
        <w:tc>
          <w:tcPr>
            <w:tcW w:w="709" w:type="dxa"/>
            <w:noWrap/>
            <w:vAlign w:val="center"/>
          </w:tcPr>
          <w:p w:rsidR="00CF28D8" w:rsidRPr="005F4DF4" w:rsidRDefault="00526BE7" w:rsidP="00C563A2">
            <w:pPr>
              <w:widowControl/>
              <w:jc w:val="center"/>
              <w:rPr>
                <w:rFonts w:ascii="宋体" w:cs="宋体"/>
                <w:b/>
                <w:bCs/>
                <w:kern w:val="0"/>
                <w:szCs w:val="21"/>
              </w:rPr>
            </w:pPr>
            <w:r>
              <w:rPr>
                <w:rFonts w:ascii="宋体" w:cs="宋体"/>
                <w:b/>
                <w:bCs/>
                <w:kern w:val="0"/>
                <w:szCs w:val="21"/>
              </w:rPr>
              <w:t>105</w:t>
            </w:r>
          </w:p>
        </w:tc>
        <w:tc>
          <w:tcPr>
            <w:tcW w:w="758" w:type="dxa"/>
            <w:noWrap/>
            <w:vAlign w:val="center"/>
          </w:tcPr>
          <w:p w:rsidR="00CF28D8" w:rsidRPr="005F4DF4" w:rsidRDefault="00B12210" w:rsidP="00C563A2">
            <w:pPr>
              <w:widowControl/>
              <w:jc w:val="center"/>
              <w:rPr>
                <w:rFonts w:ascii="宋体" w:cs="宋体"/>
                <w:b/>
                <w:bCs/>
                <w:kern w:val="0"/>
                <w:szCs w:val="21"/>
              </w:rPr>
            </w:pPr>
            <w:r>
              <w:rPr>
                <w:rFonts w:ascii="宋体" w:cs="宋体" w:hint="eastAsia"/>
                <w:b/>
                <w:bCs/>
                <w:kern w:val="0"/>
                <w:szCs w:val="21"/>
              </w:rPr>
              <w:t>79</w:t>
            </w:r>
          </w:p>
        </w:tc>
        <w:tc>
          <w:tcPr>
            <w:tcW w:w="741" w:type="dxa"/>
            <w:noWrap/>
            <w:vAlign w:val="center"/>
          </w:tcPr>
          <w:p w:rsidR="00CF28D8" w:rsidRPr="005F4DF4" w:rsidRDefault="00CF28D8" w:rsidP="00C563A2">
            <w:pPr>
              <w:widowControl/>
              <w:jc w:val="center"/>
              <w:rPr>
                <w:rFonts w:ascii="宋体" w:cs="宋体"/>
                <w:b/>
                <w:bCs/>
                <w:kern w:val="0"/>
                <w:szCs w:val="21"/>
              </w:rPr>
            </w:pPr>
          </w:p>
        </w:tc>
        <w:tc>
          <w:tcPr>
            <w:tcW w:w="741" w:type="dxa"/>
            <w:noWrap/>
            <w:vAlign w:val="center"/>
          </w:tcPr>
          <w:p w:rsidR="00CF28D8" w:rsidRPr="00E04957" w:rsidRDefault="00CF28D8" w:rsidP="00C563A2">
            <w:pPr>
              <w:widowControl/>
              <w:jc w:val="center"/>
              <w:rPr>
                <w:rFonts w:ascii="宋体" w:cs="宋体"/>
                <w:b/>
                <w:bCs/>
                <w:color w:val="FF0000"/>
                <w:kern w:val="0"/>
                <w:szCs w:val="21"/>
              </w:rPr>
            </w:pPr>
          </w:p>
        </w:tc>
        <w:tc>
          <w:tcPr>
            <w:tcW w:w="823" w:type="dxa"/>
            <w:noWrap/>
            <w:vAlign w:val="center"/>
          </w:tcPr>
          <w:p w:rsidR="00CF28D8" w:rsidRPr="00E04957" w:rsidRDefault="00CF28D8" w:rsidP="00C563A2">
            <w:pPr>
              <w:widowControl/>
              <w:jc w:val="center"/>
              <w:rPr>
                <w:rFonts w:ascii="宋体" w:cs="宋体"/>
                <w:color w:val="FF0000"/>
                <w:kern w:val="0"/>
                <w:szCs w:val="21"/>
              </w:rPr>
            </w:pPr>
          </w:p>
        </w:tc>
        <w:tc>
          <w:tcPr>
            <w:tcW w:w="681" w:type="dxa"/>
            <w:noWrap/>
            <w:vAlign w:val="center"/>
          </w:tcPr>
          <w:p w:rsidR="00CF28D8" w:rsidRPr="00BB50EB" w:rsidRDefault="00CF28D8" w:rsidP="00C563A2">
            <w:pPr>
              <w:widowControl/>
              <w:jc w:val="center"/>
              <w:rPr>
                <w:rFonts w:ascii="宋体" w:cs="宋体"/>
                <w:kern w:val="0"/>
                <w:szCs w:val="21"/>
              </w:rPr>
            </w:pPr>
          </w:p>
        </w:tc>
      </w:tr>
      <w:tr w:rsidR="00CF28D8" w:rsidRPr="00BB50EB" w:rsidTr="00001FBD">
        <w:trPr>
          <w:trHeight w:val="244"/>
          <w:jc w:val="center"/>
        </w:trPr>
        <w:tc>
          <w:tcPr>
            <w:tcW w:w="636" w:type="dxa"/>
            <w:vMerge w:val="restart"/>
            <w:vAlign w:val="center"/>
          </w:tcPr>
          <w:p w:rsidR="00CF28D8" w:rsidRPr="00BB50EB" w:rsidRDefault="00CF28D8" w:rsidP="00C563A2">
            <w:pPr>
              <w:widowControl/>
              <w:jc w:val="left"/>
              <w:rPr>
                <w:rFonts w:ascii="宋体" w:cs="宋体"/>
                <w:kern w:val="0"/>
                <w:szCs w:val="21"/>
              </w:rPr>
            </w:pPr>
            <w:r w:rsidRPr="00BB50EB">
              <w:rPr>
                <w:rFonts w:ascii="宋体" w:hAnsi="宋体" w:cs="宋体" w:hint="eastAsia"/>
                <w:kern w:val="0"/>
                <w:szCs w:val="21"/>
              </w:rPr>
              <w:t>专业基础课</w:t>
            </w:r>
          </w:p>
        </w:tc>
        <w:tc>
          <w:tcPr>
            <w:tcW w:w="427" w:type="dxa"/>
            <w:gridSpan w:val="2"/>
            <w:noWrap/>
            <w:vAlign w:val="center"/>
          </w:tcPr>
          <w:p w:rsidR="00CF28D8" w:rsidRPr="00BB50EB" w:rsidRDefault="00CF28D8" w:rsidP="00C563A2">
            <w:pPr>
              <w:widowControl/>
              <w:jc w:val="left"/>
              <w:rPr>
                <w:rFonts w:ascii="宋体" w:cs="宋体"/>
                <w:kern w:val="0"/>
                <w:szCs w:val="21"/>
              </w:rPr>
            </w:pPr>
            <w:r w:rsidRPr="00BB50EB">
              <w:rPr>
                <w:rFonts w:ascii="宋体" w:hAnsi="宋体" w:cs="宋体"/>
                <w:kern w:val="0"/>
                <w:szCs w:val="21"/>
              </w:rPr>
              <w:t>1</w:t>
            </w:r>
          </w:p>
        </w:tc>
        <w:tc>
          <w:tcPr>
            <w:tcW w:w="2148" w:type="dxa"/>
            <w:gridSpan w:val="2"/>
            <w:vAlign w:val="center"/>
          </w:tcPr>
          <w:p w:rsidR="00CF28D8" w:rsidRPr="006D7854" w:rsidRDefault="00CF28D8" w:rsidP="00C563A2">
            <w:pPr>
              <w:widowControl/>
              <w:jc w:val="left"/>
              <w:rPr>
                <w:rFonts w:ascii="宋体" w:cs="宋体"/>
                <w:kern w:val="0"/>
                <w:szCs w:val="21"/>
              </w:rPr>
            </w:pPr>
            <w:r w:rsidRPr="006D7854">
              <w:rPr>
                <w:rFonts w:ascii="宋体" w:hAnsi="宋体" w:cs="宋体" w:hint="eastAsia"/>
                <w:kern w:val="0"/>
                <w:szCs w:val="21"/>
              </w:rPr>
              <w:t>素描</w:t>
            </w:r>
          </w:p>
        </w:tc>
        <w:tc>
          <w:tcPr>
            <w:tcW w:w="640" w:type="dxa"/>
            <w:noWrap/>
            <w:vAlign w:val="center"/>
          </w:tcPr>
          <w:p w:rsidR="00CF28D8" w:rsidRPr="006D7854" w:rsidRDefault="00CF28D8" w:rsidP="00C563A2">
            <w:pPr>
              <w:widowControl/>
              <w:jc w:val="center"/>
              <w:rPr>
                <w:rFonts w:ascii="宋体" w:cs="宋体"/>
                <w:kern w:val="0"/>
                <w:szCs w:val="21"/>
              </w:rPr>
            </w:pPr>
            <w:r w:rsidRPr="006D7854">
              <w:rPr>
                <w:rFonts w:ascii="宋体" w:hAnsi="宋体" w:cs="宋体"/>
                <w:kern w:val="0"/>
                <w:szCs w:val="21"/>
              </w:rPr>
              <w:t>0</w:t>
            </w:r>
          </w:p>
        </w:tc>
        <w:tc>
          <w:tcPr>
            <w:tcW w:w="640" w:type="dxa"/>
            <w:gridSpan w:val="2"/>
            <w:noWrap/>
            <w:vAlign w:val="center"/>
          </w:tcPr>
          <w:p w:rsidR="00CF28D8" w:rsidRPr="006D7854" w:rsidRDefault="00CF28D8" w:rsidP="00C563A2">
            <w:pPr>
              <w:widowControl/>
              <w:jc w:val="center"/>
              <w:rPr>
                <w:rFonts w:ascii="宋体" w:cs="宋体"/>
                <w:kern w:val="0"/>
                <w:szCs w:val="21"/>
              </w:rPr>
            </w:pPr>
            <w:r w:rsidRPr="006D7854">
              <w:rPr>
                <w:rFonts w:ascii="宋体" w:cs="宋体"/>
                <w:kern w:val="0"/>
                <w:szCs w:val="21"/>
              </w:rPr>
              <w:t>84</w:t>
            </w:r>
            <w:r w:rsidRPr="006D7854">
              <w:rPr>
                <w:rFonts w:ascii="宋体" w:hAnsi="宋体" w:cs="宋体" w:hint="eastAsia"/>
                <w:kern w:val="0"/>
                <w:szCs w:val="21"/>
              </w:rPr>
              <w:t xml:space="preserve">　</w:t>
            </w:r>
          </w:p>
        </w:tc>
        <w:tc>
          <w:tcPr>
            <w:tcW w:w="640" w:type="dxa"/>
            <w:noWrap/>
            <w:vAlign w:val="center"/>
          </w:tcPr>
          <w:p w:rsidR="00CF28D8" w:rsidRPr="006D7854" w:rsidRDefault="00CF28D8" w:rsidP="00C563A2">
            <w:pPr>
              <w:widowControl/>
              <w:jc w:val="center"/>
              <w:rPr>
                <w:rFonts w:ascii="宋体" w:cs="宋体"/>
                <w:kern w:val="0"/>
                <w:szCs w:val="21"/>
              </w:rPr>
            </w:pPr>
            <w:r w:rsidRPr="006D7854">
              <w:rPr>
                <w:rFonts w:ascii="宋体" w:hAnsi="宋体" w:cs="宋体"/>
                <w:kern w:val="0"/>
                <w:szCs w:val="21"/>
              </w:rPr>
              <w:t>84</w:t>
            </w:r>
            <w:r w:rsidRPr="006D7854">
              <w:rPr>
                <w:rFonts w:ascii="宋体" w:hAnsi="宋体" w:cs="宋体" w:hint="eastAsia"/>
                <w:kern w:val="0"/>
                <w:szCs w:val="21"/>
              </w:rPr>
              <w:t xml:space="preserve">　</w:t>
            </w:r>
          </w:p>
        </w:tc>
        <w:tc>
          <w:tcPr>
            <w:tcW w:w="728" w:type="dxa"/>
            <w:vAlign w:val="center"/>
          </w:tcPr>
          <w:p w:rsidR="00CF28D8" w:rsidRPr="006D7854" w:rsidRDefault="00CF28D8" w:rsidP="00C563A2">
            <w:pPr>
              <w:widowControl/>
              <w:jc w:val="center"/>
              <w:rPr>
                <w:rFonts w:ascii="宋体" w:hAnsi="宋体" w:cs="宋体"/>
                <w:kern w:val="0"/>
                <w:szCs w:val="21"/>
              </w:rPr>
            </w:pPr>
            <w:r w:rsidRPr="006D7854">
              <w:rPr>
                <w:rFonts w:ascii="宋体" w:hAnsi="宋体" w:cs="宋体"/>
                <w:kern w:val="0"/>
                <w:szCs w:val="21"/>
              </w:rPr>
              <w:t>3</w:t>
            </w:r>
            <w:r w:rsidRPr="006D7854">
              <w:rPr>
                <w:rFonts w:ascii="宋体" w:hAnsi="宋体" w:cs="宋体" w:hint="eastAsia"/>
                <w:kern w:val="0"/>
                <w:szCs w:val="21"/>
              </w:rPr>
              <w:t>.</w:t>
            </w:r>
            <w:r w:rsidRPr="006D7854">
              <w:rPr>
                <w:rFonts w:ascii="宋体" w:hAnsi="宋体" w:cs="宋体"/>
                <w:kern w:val="0"/>
                <w:szCs w:val="21"/>
              </w:rPr>
              <w:t>5</w:t>
            </w:r>
          </w:p>
        </w:tc>
        <w:tc>
          <w:tcPr>
            <w:tcW w:w="713" w:type="dxa"/>
            <w:noWrap/>
            <w:vAlign w:val="center"/>
          </w:tcPr>
          <w:p w:rsidR="00CF28D8" w:rsidRPr="006D7854" w:rsidRDefault="00CF28D8" w:rsidP="00C563A2">
            <w:pPr>
              <w:widowControl/>
              <w:jc w:val="center"/>
              <w:rPr>
                <w:rFonts w:ascii="宋体" w:cs="宋体"/>
                <w:kern w:val="0"/>
                <w:szCs w:val="21"/>
              </w:rPr>
            </w:pPr>
            <w:r w:rsidRPr="006D7854">
              <w:rPr>
                <w:rFonts w:ascii="宋体" w:hAnsi="宋体" w:cs="宋体"/>
                <w:kern w:val="0"/>
                <w:szCs w:val="21"/>
              </w:rPr>
              <w:t>14*6</w:t>
            </w:r>
          </w:p>
        </w:tc>
        <w:tc>
          <w:tcPr>
            <w:tcW w:w="769" w:type="dxa"/>
            <w:noWrap/>
            <w:vAlign w:val="center"/>
          </w:tcPr>
          <w:p w:rsidR="00CF28D8" w:rsidRPr="006D7854" w:rsidRDefault="00CF28D8" w:rsidP="00C563A2">
            <w:pPr>
              <w:widowControl/>
              <w:jc w:val="center"/>
              <w:rPr>
                <w:rFonts w:ascii="宋体" w:cs="宋体"/>
                <w:kern w:val="0"/>
                <w:szCs w:val="21"/>
              </w:rPr>
            </w:pPr>
          </w:p>
        </w:tc>
        <w:tc>
          <w:tcPr>
            <w:tcW w:w="709" w:type="dxa"/>
            <w:noWrap/>
            <w:vAlign w:val="center"/>
          </w:tcPr>
          <w:p w:rsidR="00CF28D8" w:rsidRPr="006D7854" w:rsidRDefault="00CF28D8" w:rsidP="00C563A2">
            <w:pPr>
              <w:widowControl/>
              <w:jc w:val="center"/>
              <w:rPr>
                <w:rFonts w:ascii="宋体" w:cs="宋体"/>
                <w:kern w:val="0"/>
                <w:szCs w:val="21"/>
              </w:rPr>
            </w:pPr>
          </w:p>
        </w:tc>
        <w:tc>
          <w:tcPr>
            <w:tcW w:w="758" w:type="dxa"/>
            <w:noWrap/>
            <w:vAlign w:val="center"/>
          </w:tcPr>
          <w:p w:rsidR="00CF28D8" w:rsidRPr="006D7854" w:rsidRDefault="00CF28D8" w:rsidP="00C563A2">
            <w:pPr>
              <w:widowControl/>
              <w:jc w:val="center"/>
              <w:rPr>
                <w:rFonts w:ascii="宋体" w:cs="宋体"/>
                <w:kern w:val="0"/>
                <w:szCs w:val="21"/>
              </w:rPr>
            </w:pPr>
          </w:p>
        </w:tc>
        <w:tc>
          <w:tcPr>
            <w:tcW w:w="741" w:type="dxa"/>
            <w:noWrap/>
            <w:vAlign w:val="center"/>
          </w:tcPr>
          <w:p w:rsidR="00CF28D8" w:rsidRPr="006D7854" w:rsidRDefault="00CF28D8" w:rsidP="00C563A2">
            <w:pPr>
              <w:widowControl/>
              <w:jc w:val="center"/>
              <w:rPr>
                <w:rFonts w:ascii="宋体" w:cs="宋体"/>
                <w:kern w:val="0"/>
                <w:szCs w:val="21"/>
              </w:rPr>
            </w:pPr>
          </w:p>
        </w:tc>
        <w:tc>
          <w:tcPr>
            <w:tcW w:w="741" w:type="dxa"/>
            <w:noWrap/>
            <w:vAlign w:val="center"/>
          </w:tcPr>
          <w:p w:rsidR="00CF28D8" w:rsidRPr="006D7854" w:rsidRDefault="00CF28D8" w:rsidP="00C563A2">
            <w:pPr>
              <w:widowControl/>
              <w:jc w:val="center"/>
              <w:rPr>
                <w:rFonts w:ascii="宋体" w:cs="宋体"/>
                <w:kern w:val="0"/>
                <w:szCs w:val="21"/>
              </w:rPr>
            </w:pPr>
          </w:p>
        </w:tc>
        <w:tc>
          <w:tcPr>
            <w:tcW w:w="823" w:type="dxa"/>
            <w:noWrap/>
            <w:vAlign w:val="center"/>
          </w:tcPr>
          <w:p w:rsidR="00CF28D8" w:rsidRPr="006D7854" w:rsidRDefault="00CF28D8" w:rsidP="00C563A2">
            <w:pPr>
              <w:widowControl/>
              <w:jc w:val="left"/>
              <w:rPr>
                <w:rFonts w:ascii="宋体" w:cs="宋体"/>
                <w:kern w:val="0"/>
                <w:szCs w:val="21"/>
              </w:rPr>
            </w:pPr>
            <w:r w:rsidRPr="006D7854">
              <w:rPr>
                <w:rFonts w:ascii="宋体" w:hAnsi="宋体" w:cs="宋体" w:hint="eastAsia"/>
                <w:kern w:val="0"/>
                <w:szCs w:val="21"/>
              </w:rPr>
              <w:t>技能竞赛</w:t>
            </w:r>
          </w:p>
        </w:tc>
        <w:tc>
          <w:tcPr>
            <w:tcW w:w="681" w:type="dxa"/>
            <w:noWrap/>
            <w:vAlign w:val="center"/>
          </w:tcPr>
          <w:p w:rsidR="00CF28D8" w:rsidRPr="006D7854" w:rsidRDefault="00CF28D8" w:rsidP="00C563A2">
            <w:pPr>
              <w:jc w:val="left"/>
              <w:rPr>
                <w:rFonts w:ascii="宋体"/>
                <w:szCs w:val="21"/>
              </w:rPr>
            </w:pPr>
            <w:r w:rsidRPr="006D7854">
              <w:rPr>
                <w:rFonts w:ascii="宋体" w:hAnsi="宋体" w:cs="宋体" w:hint="eastAsia"/>
                <w:kern w:val="0"/>
                <w:szCs w:val="21"/>
              </w:rPr>
              <w:t>随堂</w:t>
            </w:r>
          </w:p>
        </w:tc>
      </w:tr>
      <w:tr w:rsidR="00CF28D8" w:rsidRPr="00BB50EB" w:rsidTr="00001FBD">
        <w:trPr>
          <w:trHeight w:val="233"/>
          <w:jc w:val="center"/>
        </w:trPr>
        <w:tc>
          <w:tcPr>
            <w:tcW w:w="0" w:type="auto"/>
            <w:vMerge/>
            <w:vAlign w:val="center"/>
          </w:tcPr>
          <w:p w:rsidR="00CF28D8" w:rsidRPr="00BB50EB" w:rsidRDefault="00CF28D8" w:rsidP="00C563A2">
            <w:pPr>
              <w:widowControl/>
              <w:jc w:val="left"/>
              <w:rPr>
                <w:rFonts w:ascii="宋体" w:cs="宋体"/>
                <w:kern w:val="0"/>
                <w:szCs w:val="21"/>
              </w:rPr>
            </w:pPr>
          </w:p>
        </w:tc>
        <w:tc>
          <w:tcPr>
            <w:tcW w:w="427" w:type="dxa"/>
            <w:gridSpan w:val="2"/>
            <w:noWrap/>
            <w:vAlign w:val="center"/>
          </w:tcPr>
          <w:p w:rsidR="00CF28D8" w:rsidRPr="00BB50EB" w:rsidRDefault="00CF28D8" w:rsidP="00C563A2">
            <w:pPr>
              <w:widowControl/>
              <w:jc w:val="left"/>
              <w:rPr>
                <w:rFonts w:ascii="宋体" w:cs="宋体"/>
                <w:kern w:val="0"/>
                <w:szCs w:val="21"/>
              </w:rPr>
            </w:pPr>
            <w:r w:rsidRPr="00BB50EB">
              <w:rPr>
                <w:rFonts w:ascii="宋体" w:hAnsi="宋体" w:cs="宋体"/>
                <w:kern w:val="0"/>
                <w:szCs w:val="21"/>
              </w:rPr>
              <w:t>2</w:t>
            </w:r>
          </w:p>
        </w:tc>
        <w:tc>
          <w:tcPr>
            <w:tcW w:w="2148" w:type="dxa"/>
            <w:gridSpan w:val="2"/>
            <w:vAlign w:val="center"/>
          </w:tcPr>
          <w:p w:rsidR="00CF28D8" w:rsidRPr="006D7854" w:rsidRDefault="00CF28D8" w:rsidP="00C563A2">
            <w:pPr>
              <w:widowControl/>
              <w:rPr>
                <w:rFonts w:ascii="宋体" w:cs="宋体"/>
                <w:kern w:val="0"/>
                <w:szCs w:val="21"/>
              </w:rPr>
            </w:pPr>
            <w:r w:rsidRPr="006D7854">
              <w:rPr>
                <w:rFonts w:ascii="宋体" w:hAnsi="宋体" w:cs="宋体" w:hint="eastAsia"/>
                <w:kern w:val="0"/>
                <w:szCs w:val="21"/>
              </w:rPr>
              <w:t>色彩</w:t>
            </w:r>
          </w:p>
        </w:tc>
        <w:tc>
          <w:tcPr>
            <w:tcW w:w="640" w:type="dxa"/>
            <w:noWrap/>
            <w:vAlign w:val="center"/>
          </w:tcPr>
          <w:p w:rsidR="00CF28D8" w:rsidRPr="006D7854" w:rsidRDefault="00CF28D8" w:rsidP="00C563A2">
            <w:pPr>
              <w:widowControl/>
              <w:jc w:val="center"/>
              <w:rPr>
                <w:rFonts w:ascii="宋体" w:cs="宋体"/>
                <w:kern w:val="0"/>
                <w:szCs w:val="21"/>
              </w:rPr>
            </w:pPr>
            <w:r w:rsidRPr="006D7854">
              <w:rPr>
                <w:rFonts w:ascii="宋体" w:hAnsi="宋体" w:cs="宋体"/>
                <w:kern w:val="0"/>
                <w:szCs w:val="21"/>
              </w:rPr>
              <w:t>0</w:t>
            </w:r>
          </w:p>
        </w:tc>
        <w:tc>
          <w:tcPr>
            <w:tcW w:w="640" w:type="dxa"/>
            <w:gridSpan w:val="2"/>
            <w:noWrap/>
            <w:vAlign w:val="center"/>
          </w:tcPr>
          <w:p w:rsidR="00CF28D8" w:rsidRPr="006D7854" w:rsidRDefault="00CF28D8" w:rsidP="00C563A2">
            <w:pPr>
              <w:widowControl/>
              <w:jc w:val="center"/>
              <w:rPr>
                <w:rFonts w:ascii="宋体" w:cs="宋体"/>
                <w:kern w:val="0"/>
                <w:szCs w:val="21"/>
              </w:rPr>
            </w:pPr>
            <w:r w:rsidRPr="006D7854">
              <w:rPr>
                <w:rFonts w:ascii="宋体" w:cs="宋体"/>
                <w:kern w:val="0"/>
                <w:szCs w:val="21"/>
              </w:rPr>
              <w:t>84</w:t>
            </w:r>
          </w:p>
        </w:tc>
        <w:tc>
          <w:tcPr>
            <w:tcW w:w="640" w:type="dxa"/>
            <w:noWrap/>
            <w:vAlign w:val="center"/>
          </w:tcPr>
          <w:p w:rsidR="00CF28D8" w:rsidRPr="006D7854" w:rsidRDefault="00CF28D8" w:rsidP="00C563A2">
            <w:pPr>
              <w:widowControl/>
              <w:jc w:val="center"/>
              <w:rPr>
                <w:rFonts w:ascii="宋体" w:cs="宋体"/>
                <w:kern w:val="0"/>
                <w:szCs w:val="21"/>
              </w:rPr>
            </w:pPr>
            <w:r w:rsidRPr="006D7854">
              <w:rPr>
                <w:rFonts w:ascii="宋体" w:hAnsi="宋体" w:cs="宋体"/>
                <w:kern w:val="0"/>
                <w:szCs w:val="21"/>
              </w:rPr>
              <w:t>84</w:t>
            </w:r>
          </w:p>
        </w:tc>
        <w:tc>
          <w:tcPr>
            <w:tcW w:w="728" w:type="dxa"/>
          </w:tcPr>
          <w:p w:rsidR="00CF28D8" w:rsidRPr="006D7854" w:rsidRDefault="00CF28D8" w:rsidP="00C563A2">
            <w:pPr>
              <w:widowControl/>
              <w:jc w:val="center"/>
              <w:rPr>
                <w:rFonts w:ascii="宋体" w:hAnsi="宋体" w:cs="宋体"/>
                <w:kern w:val="0"/>
                <w:szCs w:val="21"/>
              </w:rPr>
            </w:pPr>
            <w:r w:rsidRPr="006D7854">
              <w:rPr>
                <w:rFonts w:ascii="宋体" w:hAnsi="宋体" w:cs="宋体"/>
                <w:kern w:val="0"/>
                <w:szCs w:val="21"/>
              </w:rPr>
              <w:t>3</w:t>
            </w:r>
            <w:r w:rsidRPr="006D7854">
              <w:rPr>
                <w:rFonts w:ascii="宋体" w:hAnsi="宋体" w:cs="宋体" w:hint="eastAsia"/>
                <w:kern w:val="0"/>
                <w:szCs w:val="21"/>
              </w:rPr>
              <w:t>.</w:t>
            </w:r>
            <w:r w:rsidRPr="006D7854">
              <w:rPr>
                <w:rFonts w:ascii="宋体" w:hAnsi="宋体" w:cs="宋体"/>
                <w:kern w:val="0"/>
                <w:szCs w:val="21"/>
              </w:rPr>
              <w:t>5</w:t>
            </w:r>
          </w:p>
        </w:tc>
        <w:tc>
          <w:tcPr>
            <w:tcW w:w="713" w:type="dxa"/>
            <w:noWrap/>
            <w:vAlign w:val="center"/>
          </w:tcPr>
          <w:p w:rsidR="00CF28D8" w:rsidRPr="006D7854" w:rsidRDefault="00CF28D8" w:rsidP="00C563A2">
            <w:pPr>
              <w:widowControl/>
              <w:jc w:val="center"/>
              <w:rPr>
                <w:rFonts w:ascii="宋体" w:cs="宋体"/>
                <w:kern w:val="0"/>
                <w:szCs w:val="21"/>
              </w:rPr>
            </w:pPr>
            <w:r w:rsidRPr="006D7854">
              <w:rPr>
                <w:rFonts w:ascii="宋体" w:hAnsi="宋体" w:cs="宋体"/>
                <w:kern w:val="0"/>
                <w:szCs w:val="21"/>
              </w:rPr>
              <w:t>14*6</w:t>
            </w:r>
          </w:p>
        </w:tc>
        <w:tc>
          <w:tcPr>
            <w:tcW w:w="769" w:type="dxa"/>
            <w:noWrap/>
            <w:vAlign w:val="center"/>
          </w:tcPr>
          <w:p w:rsidR="00CF28D8" w:rsidRPr="006D7854" w:rsidRDefault="00CF28D8" w:rsidP="00C563A2">
            <w:pPr>
              <w:widowControl/>
              <w:jc w:val="center"/>
              <w:rPr>
                <w:rFonts w:ascii="宋体" w:cs="宋体"/>
                <w:kern w:val="0"/>
                <w:szCs w:val="21"/>
              </w:rPr>
            </w:pPr>
          </w:p>
        </w:tc>
        <w:tc>
          <w:tcPr>
            <w:tcW w:w="709" w:type="dxa"/>
            <w:noWrap/>
            <w:vAlign w:val="center"/>
          </w:tcPr>
          <w:p w:rsidR="00CF28D8" w:rsidRPr="006D7854" w:rsidRDefault="00CF28D8" w:rsidP="00C563A2">
            <w:pPr>
              <w:widowControl/>
              <w:jc w:val="center"/>
              <w:rPr>
                <w:rFonts w:ascii="宋体" w:cs="宋体"/>
                <w:kern w:val="0"/>
                <w:szCs w:val="21"/>
              </w:rPr>
            </w:pPr>
          </w:p>
        </w:tc>
        <w:tc>
          <w:tcPr>
            <w:tcW w:w="758" w:type="dxa"/>
            <w:noWrap/>
            <w:vAlign w:val="center"/>
          </w:tcPr>
          <w:p w:rsidR="00CF28D8" w:rsidRPr="006D7854" w:rsidRDefault="00CF28D8" w:rsidP="00C563A2">
            <w:pPr>
              <w:widowControl/>
              <w:jc w:val="center"/>
              <w:rPr>
                <w:rFonts w:ascii="宋体" w:cs="宋体"/>
                <w:kern w:val="0"/>
                <w:szCs w:val="21"/>
              </w:rPr>
            </w:pPr>
          </w:p>
        </w:tc>
        <w:tc>
          <w:tcPr>
            <w:tcW w:w="741" w:type="dxa"/>
            <w:noWrap/>
            <w:vAlign w:val="center"/>
          </w:tcPr>
          <w:p w:rsidR="00CF28D8" w:rsidRPr="006D7854" w:rsidRDefault="00CF28D8" w:rsidP="00C563A2">
            <w:pPr>
              <w:widowControl/>
              <w:jc w:val="center"/>
              <w:rPr>
                <w:rFonts w:ascii="宋体" w:cs="宋体"/>
                <w:kern w:val="0"/>
                <w:szCs w:val="21"/>
              </w:rPr>
            </w:pPr>
          </w:p>
        </w:tc>
        <w:tc>
          <w:tcPr>
            <w:tcW w:w="741" w:type="dxa"/>
            <w:noWrap/>
            <w:vAlign w:val="center"/>
          </w:tcPr>
          <w:p w:rsidR="00CF28D8" w:rsidRPr="006D7854" w:rsidRDefault="00CF28D8" w:rsidP="00C563A2">
            <w:pPr>
              <w:widowControl/>
              <w:jc w:val="center"/>
              <w:rPr>
                <w:rFonts w:ascii="宋体" w:cs="宋体"/>
                <w:kern w:val="0"/>
                <w:szCs w:val="21"/>
              </w:rPr>
            </w:pPr>
          </w:p>
        </w:tc>
        <w:tc>
          <w:tcPr>
            <w:tcW w:w="823" w:type="dxa"/>
            <w:noWrap/>
            <w:vAlign w:val="center"/>
          </w:tcPr>
          <w:p w:rsidR="00CF28D8" w:rsidRPr="006D7854" w:rsidRDefault="00CF28D8" w:rsidP="00C563A2">
            <w:pPr>
              <w:widowControl/>
              <w:jc w:val="left"/>
              <w:rPr>
                <w:rFonts w:ascii="宋体" w:cs="宋体"/>
                <w:kern w:val="0"/>
                <w:szCs w:val="21"/>
              </w:rPr>
            </w:pPr>
            <w:r w:rsidRPr="006D7854">
              <w:rPr>
                <w:rFonts w:ascii="宋体" w:hAnsi="宋体" w:cs="宋体" w:hint="eastAsia"/>
                <w:kern w:val="0"/>
                <w:szCs w:val="21"/>
              </w:rPr>
              <w:t>作品</w:t>
            </w:r>
          </w:p>
        </w:tc>
        <w:tc>
          <w:tcPr>
            <w:tcW w:w="681" w:type="dxa"/>
            <w:noWrap/>
            <w:vAlign w:val="center"/>
          </w:tcPr>
          <w:p w:rsidR="00CF28D8" w:rsidRPr="006D7854" w:rsidRDefault="00CF28D8" w:rsidP="00C563A2">
            <w:pPr>
              <w:widowControl/>
              <w:jc w:val="left"/>
              <w:rPr>
                <w:rFonts w:ascii="宋体" w:cs="宋体"/>
                <w:kern w:val="0"/>
                <w:szCs w:val="21"/>
              </w:rPr>
            </w:pPr>
            <w:r w:rsidRPr="006D7854">
              <w:rPr>
                <w:rFonts w:ascii="宋体" w:hAnsi="宋体" w:cs="宋体" w:hint="eastAsia"/>
                <w:kern w:val="0"/>
                <w:szCs w:val="21"/>
              </w:rPr>
              <w:t>随堂</w:t>
            </w:r>
          </w:p>
        </w:tc>
      </w:tr>
      <w:tr w:rsidR="00CF28D8" w:rsidRPr="00BB50EB" w:rsidTr="00001FBD">
        <w:trPr>
          <w:trHeight w:val="528"/>
          <w:jc w:val="center"/>
        </w:trPr>
        <w:tc>
          <w:tcPr>
            <w:tcW w:w="0" w:type="auto"/>
            <w:vMerge/>
            <w:vAlign w:val="center"/>
          </w:tcPr>
          <w:p w:rsidR="00CF28D8" w:rsidRPr="00BB50EB" w:rsidRDefault="00CF28D8" w:rsidP="00C563A2">
            <w:pPr>
              <w:widowControl/>
              <w:jc w:val="left"/>
              <w:rPr>
                <w:rFonts w:ascii="宋体" w:cs="宋体"/>
                <w:kern w:val="0"/>
                <w:szCs w:val="21"/>
              </w:rPr>
            </w:pPr>
          </w:p>
        </w:tc>
        <w:tc>
          <w:tcPr>
            <w:tcW w:w="427" w:type="dxa"/>
            <w:gridSpan w:val="2"/>
            <w:noWrap/>
            <w:vAlign w:val="center"/>
          </w:tcPr>
          <w:p w:rsidR="00CF28D8" w:rsidRPr="00BB50EB" w:rsidRDefault="00CF28D8" w:rsidP="00C563A2">
            <w:pPr>
              <w:widowControl/>
              <w:jc w:val="left"/>
              <w:rPr>
                <w:rFonts w:ascii="宋体" w:cs="宋体"/>
                <w:kern w:val="0"/>
                <w:szCs w:val="21"/>
              </w:rPr>
            </w:pPr>
            <w:r w:rsidRPr="00BB50EB">
              <w:rPr>
                <w:rFonts w:ascii="宋体" w:hAnsi="宋体" w:cs="宋体"/>
                <w:kern w:val="0"/>
                <w:szCs w:val="21"/>
              </w:rPr>
              <w:t>3</w:t>
            </w:r>
          </w:p>
        </w:tc>
        <w:tc>
          <w:tcPr>
            <w:tcW w:w="2148" w:type="dxa"/>
            <w:gridSpan w:val="2"/>
            <w:vAlign w:val="center"/>
          </w:tcPr>
          <w:p w:rsidR="00CF28D8" w:rsidRPr="006D7854" w:rsidRDefault="00CF28D8" w:rsidP="00C563A2">
            <w:pPr>
              <w:widowControl/>
              <w:rPr>
                <w:rFonts w:ascii="宋体" w:cs="宋体"/>
                <w:kern w:val="0"/>
                <w:szCs w:val="21"/>
              </w:rPr>
            </w:pPr>
            <w:r w:rsidRPr="006D7854">
              <w:rPr>
                <w:rFonts w:ascii="宋体" w:hAnsi="宋体" w:cs="宋体" w:hint="eastAsia"/>
                <w:kern w:val="0"/>
                <w:szCs w:val="21"/>
              </w:rPr>
              <w:t>设计构成</w:t>
            </w:r>
          </w:p>
        </w:tc>
        <w:tc>
          <w:tcPr>
            <w:tcW w:w="640" w:type="dxa"/>
            <w:noWrap/>
            <w:vAlign w:val="center"/>
          </w:tcPr>
          <w:p w:rsidR="00CF28D8" w:rsidRPr="006D7854" w:rsidRDefault="00CF28D8" w:rsidP="00C563A2">
            <w:pPr>
              <w:widowControl/>
              <w:jc w:val="center"/>
              <w:rPr>
                <w:rFonts w:ascii="宋体" w:cs="宋体"/>
                <w:kern w:val="0"/>
                <w:szCs w:val="21"/>
              </w:rPr>
            </w:pPr>
            <w:r w:rsidRPr="006D7854">
              <w:rPr>
                <w:rFonts w:ascii="宋体" w:hAnsi="宋体" w:cs="宋体"/>
                <w:kern w:val="0"/>
                <w:szCs w:val="21"/>
              </w:rPr>
              <w:t>60</w:t>
            </w:r>
          </w:p>
        </w:tc>
        <w:tc>
          <w:tcPr>
            <w:tcW w:w="640" w:type="dxa"/>
            <w:gridSpan w:val="2"/>
            <w:noWrap/>
            <w:vAlign w:val="center"/>
          </w:tcPr>
          <w:p w:rsidR="00CF28D8" w:rsidRPr="006D7854" w:rsidRDefault="00CF28D8" w:rsidP="00C563A2">
            <w:pPr>
              <w:widowControl/>
              <w:jc w:val="center"/>
              <w:rPr>
                <w:rFonts w:ascii="宋体" w:cs="宋体"/>
                <w:kern w:val="0"/>
                <w:szCs w:val="21"/>
              </w:rPr>
            </w:pPr>
            <w:r w:rsidRPr="006D7854">
              <w:rPr>
                <w:rFonts w:ascii="宋体" w:cs="宋体"/>
                <w:kern w:val="0"/>
                <w:szCs w:val="21"/>
              </w:rPr>
              <w:t>0</w:t>
            </w:r>
            <w:r w:rsidRPr="006D7854">
              <w:rPr>
                <w:rFonts w:ascii="宋体" w:hAnsi="宋体" w:cs="宋体" w:hint="eastAsia"/>
                <w:kern w:val="0"/>
                <w:szCs w:val="21"/>
              </w:rPr>
              <w:t xml:space="preserve">　</w:t>
            </w:r>
          </w:p>
        </w:tc>
        <w:tc>
          <w:tcPr>
            <w:tcW w:w="640" w:type="dxa"/>
            <w:noWrap/>
            <w:vAlign w:val="center"/>
          </w:tcPr>
          <w:p w:rsidR="00CF28D8" w:rsidRPr="006D7854" w:rsidRDefault="00CF28D8" w:rsidP="00C563A2">
            <w:pPr>
              <w:widowControl/>
              <w:jc w:val="center"/>
              <w:rPr>
                <w:rFonts w:ascii="宋体" w:cs="宋体"/>
                <w:kern w:val="0"/>
                <w:szCs w:val="21"/>
              </w:rPr>
            </w:pPr>
            <w:r w:rsidRPr="006D7854">
              <w:rPr>
                <w:rFonts w:ascii="宋体" w:hAnsi="宋体" w:cs="宋体"/>
                <w:kern w:val="0"/>
                <w:szCs w:val="21"/>
              </w:rPr>
              <w:t>60</w:t>
            </w:r>
            <w:r w:rsidRPr="006D7854">
              <w:rPr>
                <w:rFonts w:ascii="宋体" w:hAnsi="宋体" w:cs="宋体" w:hint="eastAsia"/>
                <w:kern w:val="0"/>
                <w:szCs w:val="21"/>
              </w:rPr>
              <w:t xml:space="preserve">　</w:t>
            </w:r>
          </w:p>
        </w:tc>
        <w:tc>
          <w:tcPr>
            <w:tcW w:w="728" w:type="dxa"/>
            <w:vAlign w:val="center"/>
          </w:tcPr>
          <w:p w:rsidR="00CF28D8" w:rsidRPr="006D7854" w:rsidRDefault="00CF28D8" w:rsidP="00C563A2">
            <w:pPr>
              <w:widowControl/>
              <w:jc w:val="center"/>
              <w:rPr>
                <w:rFonts w:ascii="宋体" w:cs="宋体"/>
                <w:kern w:val="0"/>
                <w:szCs w:val="21"/>
              </w:rPr>
            </w:pPr>
            <w:r w:rsidRPr="006D7854">
              <w:rPr>
                <w:rFonts w:ascii="宋体" w:cs="宋体" w:hint="eastAsia"/>
                <w:kern w:val="0"/>
                <w:szCs w:val="21"/>
              </w:rPr>
              <w:t>3.</w:t>
            </w:r>
            <w:r w:rsidRPr="006D7854">
              <w:rPr>
                <w:rFonts w:ascii="宋体" w:cs="宋体"/>
                <w:kern w:val="0"/>
                <w:szCs w:val="21"/>
              </w:rPr>
              <w:t>5</w:t>
            </w:r>
          </w:p>
        </w:tc>
        <w:tc>
          <w:tcPr>
            <w:tcW w:w="713" w:type="dxa"/>
            <w:noWrap/>
            <w:vAlign w:val="center"/>
          </w:tcPr>
          <w:p w:rsidR="00CF28D8" w:rsidRPr="006D7854" w:rsidRDefault="00CF28D8" w:rsidP="00C563A2">
            <w:pPr>
              <w:widowControl/>
              <w:jc w:val="center"/>
              <w:rPr>
                <w:rFonts w:ascii="宋体" w:cs="宋体"/>
                <w:kern w:val="0"/>
                <w:szCs w:val="21"/>
              </w:rPr>
            </w:pPr>
          </w:p>
        </w:tc>
        <w:tc>
          <w:tcPr>
            <w:tcW w:w="769" w:type="dxa"/>
            <w:noWrap/>
            <w:vAlign w:val="center"/>
          </w:tcPr>
          <w:p w:rsidR="00CF28D8" w:rsidRPr="006D7854" w:rsidRDefault="00CF28D8" w:rsidP="00C563A2">
            <w:pPr>
              <w:widowControl/>
              <w:jc w:val="center"/>
              <w:rPr>
                <w:rFonts w:ascii="宋体" w:cs="宋体"/>
                <w:kern w:val="0"/>
                <w:szCs w:val="21"/>
              </w:rPr>
            </w:pPr>
            <w:r w:rsidRPr="006D7854">
              <w:rPr>
                <w:rFonts w:ascii="宋体" w:hAnsi="宋体" w:cs="宋体"/>
                <w:kern w:val="0"/>
                <w:szCs w:val="21"/>
              </w:rPr>
              <w:t>15*4</w:t>
            </w:r>
          </w:p>
        </w:tc>
        <w:tc>
          <w:tcPr>
            <w:tcW w:w="709" w:type="dxa"/>
            <w:noWrap/>
            <w:vAlign w:val="center"/>
          </w:tcPr>
          <w:p w:rsidR="00CF28D8" w:rsidRPr="006D7854" w:rsidRDefault="00CF28D8" w:rsidP="00C563A2">
            <w:pPr>
              <w:widowControl/>
              <w:jc w:val="center"/>
              <w:rPr>
                <w:rFonts w:ascii="宋体" w:cs="宋体"/>
                <w:kern w:val="0"/>
                <w:szCs w:val="21"/>
              </w:rPr>
            </w:pPr>
          </w:p>
        </w:tc>
        <w:tc>
          <w:tcPr>
            <w:tcW w:w="758" w:type="dxa"/>
            <w:noWrap/>
            <w:vAlign w:val="center"/>
          </w:tcPr>
          <w:p w:rsidR="00CF28D8" w:rsidRPr="006D7854" w:rsidRDefault="00CF28D8" w:rsidP="00C563A2">
            <w:pPr>
              <w:widowControl/>
              <w:jc w:val="center"/>
              <w:rPr>
                <w:rFonts w:ascii="宋体" w:cs="宋体"/>
                <w:kern w:val="0"/>
                <w:szCs w:val="21"/>
              </w:rPr>
            </w:pPr>
          </w:p>
        </w:tc>
        <w:tc>
          <w:tcPr>
            <w:tcW w:w="741" w:type="dxa"/>
            <w:noWrap/>
            <w:vAlign w:val="center"/>
          </w:tcPr>
          <w:p w:rsidR="00CF28D8" w:rsidRPr="006D7854" w:rsidRDefault="00CF28D8" w:rsidP="00C563A2">
            <w:pPr>
              <w:widowControl/>
              <w:jc w:val="center"/>
              <w:rPr>
                <w:rFonts w:ascii="宋体" w:cs="宋体"/>
                <w:kern w:val="0"/>
                <w:szCs w:val="21"/>
              </w:rPr>
            </w:pPr>
          </w:p>
        </w:tc>
        <w:tc>
          <w:tcPr>
            <w:tcW w:w="741" w:type="dxa"/>
            <w:noWrap/>
            <w:vAlign w:val="center"/>
          </w:tcPr>
          <w:p w:rsidR="00CF28D8" w:rsidRPr="006D7854" w:rsidRDefault="00CF28D8" w:rsidP="00C563A2">
            <w:pPr>
              <w:widowControl/>
              <w:jc w:val="center"/>
              <w:rPr>
                <w:rFonts w:ascii="宋体" w:cs="宋体"/>
                <w:kern w:val="0"/>
                <w:szCs w:val="21"/>
              </w:rPr>
            </w:pPr>
          </w:p>
        </w:tc>
        <w:tc>
          <w:tcPr>
            <w:tcW w:w="823" w:type="dxa"/>
            <w:noWrap/>
            <w:vAlign w:val="center"/>
          </w:tcPr>
          <w:p w:rsidR="00CF28D8" w:rsidRPr="006D7854" w:rsidRDefault="00CF28D8" w:rsidP="00C563A2">
            <w:pPr>
              <w:widowControl/>
              <w:jc w:val="left"/>
              <w:rPr>
                <w:rFonts w:ascii="宋体" w:cs="宋体"/>
                <w:kern w:val="0"/>
                <w:szCs w:val="21"/>
              </w:rPr>
            </w:pPr>
            <w:r w:rsidRPr="006D7854">
              <w:rPr>
                <w:rFonts w:ascii="宋体" w:hAnsi="宋体" w:cs="宋体" w:hint="eastAsia"/>
                <w:kern w:val="0"/>
                <w:szCs w:val="21"/>
              </w:rPr>
              <w:t>上机实践</w:t>
            </w:r>
          </w:p>
        </w:tc>
        <w:tc>
          <w:tcPr>
            <w:tcW w:w="681" w:type="dxa"/>
            <w:noWrap/>
            <w:vAlign w:val="center"/>
          </w:tcPr>
          <w:p w:rsidR="00CF28D8" w:rsidRPr="006D7854" w:rsidRDefault="00CF28D8" w:rsidP="00C563A2">
            <w:pPr>
              <w:jc w:val="left"/>
              <w:rPr>
                <w:rFonts w:ascii="宋体"/>
                <w:szCs w:val="21"/>
              </w:rPr>
            </w:pPr>
            <w:r w:rsidRPr="006D7854">
              <w:rPr>
                <w:rFonts w:ascii="宋体" w:hAnsi="宋体" w:cs="宋体" w:hint="eastAsia"/>
                <w:kern w:val="0"/>
                <w:szCs w:val="21"/>
              </w:rPr>
              <w:t>随堂</w:t>
            </w:r>
          </w:p>
        </w:tc>
      </w:tr>
      <w:tr w:rsidR="00CF28D8" w:rsidRPr="00BB50EB" w:rsidTr="00001FBD">
        <w:trPr>
          <w:trHeight w:val="60"/>
          <w:jc w:val="center"/>
        </w:trPr>
        <w:tc>
          <w:tcPr>
            <w:tcW w:w="0" w:type="auto"/>
            <w:vMerge/>
            <w:vAlign w:val="center"/>
          </w:tcPr>
          <w:p w:rsidR="00CF28D8" w:rsidRPr="00BB50EB" w:rsidRDefault="00CF28D8" w:rsidP="00C563A2">
            <w:pPr>
              <w:widowControl/>
              <w:jc w:val="left"/>
              <w:rPr>
                <w:rFonts w:ascii="宋体" w:cs="宋体"/>
                <w:kern w:val="0"/>
                <w:szCs w:val="21"/>
              </w:rPr>
            </w:pPr>
          </w:p>
        </w:tc>
        <w:tc>
          <w:tcPr>
            <w:tcW w:w="427" w:type="dxa"/>
            <w:gridSpan w:val="2"/>
            <w:noWrap/>
            <w:vAlign w:val="center"/>
          </w:tcPr>
          <w:p w:rsidR="00CF28D8" w:rsidRPr="00BB50EB" w:rsidRDefault="00CF28D8" w:rsidP="00C563A2">
            <w:pPr>
              <w:widowControl/>
              <w:jc w:val="left"/>
              <w:rPr>
                <w:rFonts w:ascii="宋体" w:cs="宋体"/>
                <w:kern w:val="0"/>
                <w:szCs w:val="21"/>
              </w:rPr>
            </w:pPr>
            <w:r w:rsidRPr="00BB50EB">
              <w:rPr>
                <w:rFonts w:ascii="宋体" w:hAnsi="宋体" w:cs="宋体"/>
                <w:kern w:val="0"/>
                <w:szCs w:val="21"/>
              </w:rPr>
              <w:t>4</w:t>
            </w:r>
          </w:p>
        </w:tc>
        <w:tc>
          <w:tcPr>
            <w:tcW w:w="2148" w:type="dxa"/>
            <w:gridSpan w:val="2"/>
            <w:vAlign w:val="center"/>
          </w:tcPr>
          <w:p w:rsidR="00CF28D8" w:rsidRPr="006D7854" w:rsidRDefault="00CF28D8" w:rsidP="00C563A2">
            <w:pPr>
              <w:widowControl/>
              <w:rPr>
                <w:rFonts w:ascii="宋体" w:cs="宋体"/>
                <w:kern w:val="0"/>
                <w:szCs w:val="21"/>
              </w:rPr>
            </w:pPr>
            <w:r>
              <w:rPr>
                <w:rFonts w:ascii="宋体" w:hAnsi="宋体" w:cs="宋体"/>
                <w:kern w:val="0"/>
                <w:szCs w:val="21"/>
              </w:rPr>
              <w:t>图形图像处理</w:t>
            </w:r>
          </w:p>
        </w:tc>
        <w:tc>
          <w:tcPr>
            <w:tcW w:w="640" w:type="dxa"/>
            <w:noWrap/>
            <w:vAlign w:val="center"/>
          </w:tcPr>
          <w:p w:rsidR="00CF28D8" w:rsidRPr="006D7854" w:rsidRDefault="00CF28D8" w:rsidP="00C563A2">
            <w:pPr>
              <w:widowControl/>
              <w:jc w:val="center"/>
              <w:rPr>
                <w:rFonts w:ascii="宋体" w:cs="宋体"/>
                <w:kern w:val="0"/>
                <w:szCs w:val="21"/>
              </w:rPr>
            </w:pPr>
            <w:r>
              <w:rPr>
                <w:rFonts w:ascii="宋体" w:hAnsi="宋体" w:cs="宋体" w:hint="eastAsia"/>
                <w:kern w:val="0"/>
                <w:szCs w:val="21"/>
              </w:rPr>
              <w:t>30</w:t>
            </w:r>
            <w:r w:rsidRPr="006D7854">
              <w:rPr>
                <w:rFonts w:ascii="宋体" w:hAnsi="宋体" w:cs="宋体" w:hint="eastAsia"/>
                <w:kern w:val="0"/>
                <w:szCs w:val="21"/>
              </w:rPr>
              <w:t xml:space="preserve">　</w:t>
            </w:r>
          </w:p>
        </w:tc>
        <w:tc>
          <w:tcPr>
            <w:tcW w:w="640" w:type="dxa"/>
            <w:gridSpan w:val="2"/>
            <w:noWrap/>
            <w:vAlign w:val="center"/>
          </w:tcPr>
          <w:p w:rsidR="00CF28D8" w:rsidRPr="006D7854" w:rsidRDefault="00CF28D8" w:rsidP="00C563A2">
            <w:pPr>
              <w:widowControl/>
              <w:jc w:val="center"/>
              <w:rPr>
                <w:rFonts w:ascii="宋体" w:cs="宋体"/>
                <w:kern w:val="0"/>
                <w:szCs w:val="21"/>
              </w:rPr>
            </w:pPr>
            <w:r>
              <w:rPr>
                <w:rFonts w:ascii="宋体" w:hAnsi="宋体" w:cs="宋体" w:hint="eastAsia"/>
                <w:kern w:val="0"/>
                <w:szCs w:val="21"/>
              </w:rPr>
              <w:t>60</w:t>
            </w:r>
            <w:r w:rsidRPr="006D7854">
              <w:rPr>
                <w:rFonts w:ascii="宋体" w:hAnsi="宋体" w:cs="宋体" w:hint="eastAsia"/>
                <w:kern w:val="0"/>
                <w:szCs w:val="21"/>
              </w:rPr>
              <w:t xml:space="preserve">　</w:t>
            </w:r>
          </w:p>
        </w:tc>
        <w:tc>
          <w:tcPr>
            <w:tcW w:w="640" w:type="dxa"/>
            <w:noWrap/>
            <w:vAlign w:val="center"/>
          </w:tcPr>
          <w:p w:rsidR="00CF28D8" w:rsidRPr="006D7854" w:rsidRDefault="00CF28D8" w:rsidP="00C563A2">
            <w:pPr>
              <w:widowControl/>
              <w:jc w:val="center"/>
              <w:rPr>
                <w:rFonts w:ascii="宋体" w:cs="宋体"/>
                <w:kern w:val="0"/>
                <w:szCs w:val="21"/>
              </w:rPr>
            </w:pPr>
            <w:r>
              <w:rPr>
                <w:rFonts w:ascii="宋体" w:hAnsi="宋体" w:cs="宋体" w:hint="eastAsia"/>
                <w:kern w:val="0"/>
                <w:szCs w:val="21"/>
              </w:rPr>
              <w:t>90</w:t>
            </w:r>
            <w:r w:rsidRPr="006D7854">
              <w:rPr>
                <w:rFonts w:ascii="宋体" w:hAnsi="宋体" w:cs="宋体" w:hint="eastAsia"/>
                <w:kern w:val="0"/>
                <w:szCs w:val="21"/>
              </w:rPr>
              <w:t xml:space="preserve">　</w:t>
            </w:r>
          </w:p>
        </w:tc>
        <w:tc>
          <w:tcPr>
            <w:tcW w:w="728" w:type="dxa"/>
          </w:tcPr>
          <w:p w:rsidR="00CF28D8" w:rsidRPr="008F4E2C" w:rsidRDefault="00CF28D8" w:rsidP="00C563A2">
            <w:pPr>
              <w:widowControl/>
              <w:jc w:val="center"/>
              <w:rPr>
                <w:rFonts w:ascii="宋体" w:cs="宋体"/>
                <w:color w:val="000000" w:themeColor="text1"/>
                <w:kern w:val="0"/>
                <w:szCs w:val="21"/>
              </w:rPr>
            </w:pPr>
            <w:r w:rsidRPr="008F4E2C">
              <w:rPr>
                <w:rFonts w:ascii="宋体" w:cs="宋体" w:hint="eastAsia"/>
                <w:color w:val="000000" w:themeColor="text1"/>
                <w:kern w:val="0"/>
                <w:szCs w:val="21"/>
              </w:rPr>
              <w:t>4</w:t>
            </w:r>
            <w:r w:rsidR="008108E7" w:rsidRPr="008F4E2C">
              <w:rPr>
                <w:rFonts w:ascii="宋体" w:cs="宋体" w:hint="eastAsia"/>
                <w:color w:val="000000" w:themeColor="text1"/>
                <w:kern w:val="0"/>
                <w:szCs w:val="21"/>
              </w:rPr>
              <w:t>.5</w:t>
            </w:r>
          </w:p>
        </w:tc>
        <w:tc>
          <w:tcPr>
            <w:tcW w:w="713" w:type="dxa"/>
            <w:noWrap/>
            <w:vAlign w:val="center"/>
          </w:tcPr>
          <w:p w:rsidR="00CF28D8" w:rsidRPr="006D7854" w:rsidRDefault="00CF28D8" w:rsidP="00C563A2">
            <w:pPr>
              <w:widowControl/>
              <w:jc w:val="center"/>
              <w:rPr>
                <w:rFonts w:ascii="宋体" w:cs="宋体"/>
                <w:kern w:val="0"/>
                <w:szCs w:val="21"/>
              </w:rPr>
            </w:pPr>
          </w:p>
        </w:tc>
        <w:tc>
          <w:tcPr>
            <w:tcW w:w="769" w:type="dxa"/>
            <w:noWrap/>
            <w:vAlign w:val="center"/>
          </w:tcPr>
          <w:p w:rsidR="00CF28D8" w:rsidRPr="006D7854" w:rsidRDefault="00CF28D8" w:rsidP="00244F5C">
            <w:pPr>
              <w:widowControl/>
              <w:jc w:val="center"/>
              <w:rPr>
                <w:rFonts w:ascii="宋体" w:cs="宋体"/>
                <w:kern w:val="0"/>
                <w:szCs w:val="21"/>
              </w:rPr>
            </w:pPr>
            <w:r>
              <w:rPr>
                <w:rFonts w:ascii="宋体" w:hAnsi="宋体" w:cs="宋体" w:hint="eastAsia"/>
                <w:kern w:val="0"/>
                <w:szCs w:val="21"/>
              </w:rPr>
              <w:t>1</w:t>
            </w:r>
            <w:r w:rsidR="00244F5C">
              <w:rPr>
                <w:rFonts w:ascii="宋体" w:hAnsi="宋体" w:cs="宋体" w:hint="eastAsia"/>
                <w:kern w:val="0"/>
                <w:szCs w:val="21"/>
              </w:rPr>
              <w:t>5</w:t>
            </w:r>
            <w:r w:rsidRPr="006D7854">
              <w:rPr>
                <w:rFonts w:ascii="宋体" w:hAnsi="宋体" w:cs="宋体"/>
                <w:kern w:val="0"/>
                <w:szCs w:val="21"/>
              </w:rPr>
              <w:t>*</w:t>
            </w:r>
            <w:r>
              <w:rPr>
                <w:rFonts w:ascii="宋体" w:hAnsi="宋体" w:cs="宋体" w:hint="eastAsia"/>
                <w:kern w:val="0"/>
                <w:szCs w:val="21"/>
              </w:rPr>
              <w:t>6</w:t>
            </w:r>
          </w:p>
        </w:tc>
        <w:tc>
          <w:tcPr>
            <w:tcW w:w="709" w:type="dxa"/>
            <w:noWrap/>
            <w:vAlign w:val="center"/>
          </w:tcPr>
          <w:p w:rsidR="00CF28D8" w:rsidRPr="006D7854" w:rsidRDefault="00CF28D8" w:rsidP="00C563A2">
            <w:pPr>
              <w:widowControl/>
              <w:jc w:val="center"/>
              <w:rPr>
                <w:rFonts w:ascii="宋体" w:cs="宋体"/>
                <w:kern w:val="0"/>
                <w:szCs w:val="21"/>
              </w:rPr>
            </w:pPr>
          </w:p>
        </w:tc>
        <w:tc>
          <w:tcPr>
            <w:tcW w:w="758" w:type="dxa"/>
            <w:noWrap/>
            <w:vAlign w:val="center"/>
          </w:tcPr>
          <w:p w:rsidR="00CF28D8" w:rsidRPr="006D7854" w:rsidRDefault="00CF28D8" w:rsidP="00C563A2">
            <w:pPr>
              <w:widowControl/>
              <w:jc w:val="center"/>
              <w:rPr>
                <w:rFonts w:ascii="宋体" w:cs="宋体"/>
                <w:kern w:val="0"/>
                <w:szCs w:val="21"/>
              </w:rPr>
            </w:pPr>
          </w:p>
        </w:tc>
        <w:tc>
          <w:tcPr>
            <w:tcW w:w="741" w:type="dxa"/>
            <w:noWrap/>
            <w:vAlign w:val="center"/>
          </w:tcPr>
          <w:p w:rsidR="00CF28D8" w:rsidRPr="006D7854" w:rsidRDefault="00CF28D8" w:rsidP="00C563A2">
            <w:pPr>
              <w:widowControl/>
              <w:jc w:val="center"/>
              <w:rPr>
                <w:rFonts w:ascii="宋体" w:cs="宋体"/>
                <w:kern w:val="0"/>
                <w:szCs w:val="21"/>
              </w:rPr>
            </w:pPr>
          </w:p>
        </w:tc>
        <w:tc>
          <w:tcPr>
            <w:tcW w:w="741" w:type="dxa"/>
            <w:noWrap/>
            <w:vAlign w:val="center"/>
          </w:tcPr>
          <w:p w:rsidR="00CF28D8" w:rsidRPr="006D7854" w:rsidRDefault="00CF28D8" w:rsidP="00C563A2">
            <w:pPr>
              <w:widowControl/>
              <w:jc w:val="center"/>
              <w:rPr>
                <w:rFonts w:ascii="宋体" w:cs="宋体"/>
                <w:kern w:val="0"/>
                <w:szCs w:val="21"/>
              </w:rPr>
            </w:pPr>
          </w:p>
        </w:tc>
        <w:tc>
          <w:tcPr>
            <w:tcW w:w="823" w:type="dxa"/>
            <w:noWrap/>
            <w:vAlign w:val="center"/>
          </w:tcPr>
          <w:p w:rsidR="00CF28D8" w:rsidRPr="006D7854" w:rsidRDefault="00CF28D8" w:rsidP="00C563A2">
            <w:pPr>
              <w:widowControl/>
              <w:jc w:val="left"/>
              <w:rPr>
                <w:rFonts w:ascii="宋体" w:cs="宋体"/>
                <w:kern w:val="0"/>
                <w:szCs w:val="21"/>
              </w:rPr>
            </w:pPr>
            <w:r w:rsidRPr="006D7854">
              <w:rPr>
                <w:rFonts w:ascii="宋体" w:hAnsi="宋体" w:cs="宋体" w:hint="eastAsia"/>
                <w:kern w:val="0"/>
                <w:szCs w:val="21"/>
              </w:rPr>
              <w:t>实践</w:t>
            </w:r>
          </w:p>
        </w:tc>
        <w:tc>
          <w:tcPr>
            <w:tcW w:w="681" w:type="dxa"/>
            <w:noWrap/>
            <w:vAlign w:val="center"/>
          </w:tcPr>
          <w:p w:rsidR="00CF28D8" w:rsidRPr="006D7854" w:rsidRDefault="00CF28D8" w:rsidP="00C563A2">
            <w:pPr>
              <w:widowControl/>
              <w:jc w:val="left"/>
              <w:rPr>
                <w:rFonts w:ascii="宋体" w:cs="宋体"/>
                <w:kern w:val="0"/>
                <w:szCs w:val="21"/>
              </w:rPr>
            </w:pPr>
            <w:r w:rsidRPr="006D7854">
              <w:rPr>
                <w:rFonts w:ascii="宋体" w:hAnsi="宋体" w:cs="宋体" w:hint="eastAsia"/>
                <w:kern w:val="0"/>
                <w:szCs w:val="21"/>
              </w:rPr>
              <w:t>随堂</w:t>
            </w:r>
          </w:p>
        </w:tc>
      </w:tr>
      <w:tr w:rsidR="008F4E2C" w:rsidRPr="00BB50EB" w:rsidTr="00001FBD">
        <w:trPr>
          <w:trHeight w:val="6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hAnsi="宋体" w:cs="宋体"/>
                <w:kern w:val="0"/>
                <w:szCs w:val="21"/>
              </w:rPr>
            </w:pPr>
            <w:r>
              <w:rPr>
                <w:rFonts w:ascii="宋体" w:hAnsi="宋体" w:cs="宋体" w:hint="eastAsia"/>
                <w:kern w:val="0"/>
                <w:szCs w:val="21"/>
              </w:rPr>
              <w:t>5</w:t>
            </w:r>
          </w:p>
        </w:tc>
        <w:tc>
          <w:tcPr>
            <w:tcW w:w="2148" w:type="dxa"/>
            <w:gridSpan w:val="2"/>
            <w:vAlign w:val="center"/>
          </w:tcPr>
          <w:p w:rsidR="008F4E2C" w:rsidRPr="008F4E2C" w:rsidRDefault="008F4E2C" w:rsidP="00C563A2">
            <w:pPr>
              <w:widowControl/>
              <w:rPr>
                <w:rFonts w:ascii="宋体" w:hAnsi="宋体" w:cs="宋体"/>
                <w:kern w:val="0"/>
                <w:szCs w:val="21"/>
              </w:rPr>
            </w:pPr>
            <w:r w:rsidRPr="008F4E2C">
              <w:rPr>
                <w:rFonts w:ascii="宋体" w:hAnsi="宋体" w:cs="宋体" w:hint="eastAsia"/>
                <w:kern w:val="0"/>
                <w:szCs w:val="21"/>
              </w:rPr>
              <w:t>视觉传达设计</w:t>
            </w:r>
          </w:p>
        </w:tc>
        <w:tc>
          <w:tcPr>
            <w:tcW w:w="640" w:type="dxa"/>
            <w:noWrap/>
            <w:vAlign w:val="center"/>
          </w:tcPr>
          <w:p w:rsidR="008F4E2C" w:rsidRPr="008F4E2C" w:rsidRDefault="008F4E2C" w:rsidP="007B74A5">
            <w:pPr>
              <w:widowControl/>
              <w:jc w:val="center"/>
              <w:rPr>
                <w:rFonts w:ascii="宋体" w:cs="宋体"/>
                <w:kern w:val="0"/>
                <w:szCs w:val="21"/>
              </w:rPr>
            </w:pPr>
            <w:r w:rsidRPr="008F4E2C">
              <w:rPr>
                <w:rFonts w:ascii="宋体" w:hAnsi="宋体" w:cs="宋体" w:hint="eastAsia"/>
                <w:kern w:val="0"/>
                <w:szCs w:val="21"/>
              </w:rPr>
              <w:t>30</w:t>
            </w:r>
          </w:p>
        </w:tc>
        <w:tc>
          <w:tcPr>
            <w:tcW w:w="640" w:type="dxa"/>
            <w:gridSpan w:val="2"/>
            <w:noWrap/>
            <w:vAlign w:val="center"/>
          </w:tcPr>
          <w:p w:rsidR="008F4E2C" w:rsidRPr="008F4E2C" w:rsidRDefault="008F4E2C" w:rsidP="007B74A5">
            <w:pPr>
              <w:widowControl/>
              <w:jc w:val="center"/>
              <w:rPr>
                <w:rFonts w:ascii="宋体" w:cs="宋体"/>
                <w:kern w:val="0"/>
                <w:szCs w:val="21"/>
              </w:rPr>
            </w:pPr>
            <w:r w:rsidRPr="008F4E2C">
              <w:rPr>
                <w:rFonts w:ascii="宋体" w:hAnsi="宋体" w:cs="宋体" w:hint="eastAsia"/>
                <w:kern w:val="0"/>
                <w:szCs w:val="21"/>
              </w:rPr>
              <w:t>30</w:t>
            </w:r>
          </w:p>
        </w:tc>
        <w:tc>
          <w:tcPr>
            <w:tcW w:w="640" w:type="dxa"/>
            <w:noWrap/>
            <w:vAlign w:val="center"/>
          </w:tcPr>
          <w:p w:rsidR="008F4E2C" w:rsidRPr="008F4E2C" w:rsidRDefault="008F4E2C" w:rsidP="007B74A5">
            <w:pPr>
              <w:widowControl/>
              <w:jc w:val="center"/>
              <w:rPr>
                <w:rFonts w:ascii="宋体" w:cs="宋体"/>
                <w:kern w:val="0"/>
                <w:szCs w:val="21"/>
              </w:rPr>
            </w:pPr>
            <w:r w:rsidRPr="008F4E2C">
              <w:rPr>
                <w:rFonts w:ascii="宋体" w:hAnsi="宋体" w:cs="宋体" w:hint="eastAsia"/>
                <w:kern w:val="0"/>
                <w:szCs w:val="21"/>
              </w:rPr>
              <w:t xml:space="preserve">60　</w:t>
            </w:r>
          </w:p>
        </w:tc>
        <w:tc>
          <w:tcPr>
            <w:tcW w:w="728" w:type="dxa"/>
          </w:tcPr>
          <w:p w:rsidR="008F4E2C" w:rsidRPr="008F4E2C" w:rsidRDefault="008F4E2C" w:rsidP="00C563A2">
            <w:pPr>
              <w:widowControl/>
              <w:jc w:val="center"/>
              <w:rPr>
                <w:rFonts w:ascii="宋体" w:cs="宋体"/>
                <w:color w:val="000000" w:themeColor="text1"/>
                <w:kern w:val="0"/>
                <w:szCs w:val="21"/>
              </w:rPr>
            </w:pPr>
            <w:r w:rsidRPr="008F4E2C">
              <w:rPr>
                <w:rFonts w:ascii="宋体" w:cs="宋体" w:hint="eastAsia"/>
                <w:color w:val="000000" w:themeColor="text1"/>
                <w:kern w:val="0"/>
                <w:szCs w:val="21"/>
              </w:rPr>
              <w:t>3</w:t>
            </w:r>
          </w:p>
        </w:tc>
        <w:tc>
          <w:tcPr>
            <w:tcW w:w="713" w:type="dxa"/>
            <w:noWrap/>
            <w:vAlign w:val="center"/>
          </w:tcPr>
          <w:p w:rsidR="008F4E2C" w:rsidRPr="008F4E2C" w:rsidRDefault="008F4E2C" w:rsidP="00C563A2">
            <w:pPr>
              <w:widowControl/>
              <w:jc w:val="center"/>
              <w:rPr>
                <w:rFonts w:ascii="宋体" w:cs="宋体"/>
                <w:kern w:val="0"/>
                <w:szCs w:val="21"/>
              </w:rPr>
            </w:pPr>
          </w:p>
        </w:tc>
        <w:tc>
          <w:tcPr>
            <w:tcW w:w="769" w:type="dxa"/>
            <w:noWrap/>
            <w:vAlign w:val="center"/>
          </w:tcPr>
          <w:p w:rsidR="008F4E2C" w:rsidRPr="008F4E2C" w:rsidRDefault="008F4E2C" w:rsidP="00244F5C">
            <w:pPr>
              <w:widowControl/>
              <w:jc w:val="center"/>
              <w:rPr>
                <w:rFonts w:ascii="宋体" w:hAnsi="宋体" w:cs="宋体"/>
                <w:kern w:val="0"/>
                <w:szCs w:val="21"/>
              </w:rPr>
            </w:pPr>
            <w:r>
              <w:rPr>
                <w:rFonts w:ascii="宋体" w:hAnsi="宋体" w:cs="宋体" w:hint="eastAsia"/>
                <w:kern w:val="0"/>
                <w:szCs w:val="21"/>
              </w:rPr>
              <w:t>15</w:t>
            </w:r>
            <w:r w:rsidRPr="006D7854">
              <w:rPr>
                <w:rFonts w:ascii="宋体" w:hAnsi="宋体" w:cs="宋体"/>
                <w:kern w:val="0"/>
                <w:szCs w:val="21"/>
              </w:rPr>
              <w:t>*</w:t>
            </w:r>
            <w:r>
              <w:rPr>
                <w:rFonts w:ascii="宋体" w:hAnsi="宋体" w:cs="宋体" w:hint="eastAsia"/>
                <w:kern w:val="0"/>
                <w:szCs w:val="21"/>
              </w:rPr>
              <w:t>4</w:t>
            </w:r>
          </w:p>
        </w:tc>
        <w:tc>
          <w:tcPr>
            <w:tcW w:w="709" w:type="dxa"/>
            <w:noWrap/>
            <w:vAlign w:val="center"/>
          </w:tcPr>
          <w:p w:rsidR="008F4E2C" w:rsidRPr="006D7854" w:rsidRDefault="008F4E2C" w:rsidP="00C563A2">
            <w:pPr>
              <w:widowControl/>
              <w:jc w:val="center"/>
              <w:rPr>
                <w:rFonts w:ascii="宋体" w:cs="宋体"/>
                <w:kern w:val="0"/>
                <w:szCs w:val="21"/>
              </w:rPr>
            </w:pPr>
          </w:p>
        </w:tc>
        <w:tc>
          <w:tcPr>
            <w:tcW w:w="758" w:type="dxa"/>
            <w:noWrap/>
            <w:vAlign w:val="center"/>
          </w:tcPr>
          <w:p w:rsidR="008F4E2C" w:rsidRPr="006D7854" w:rsidRDefault="008F4E2C" w:rsidP="00C563A2">
            <w:pPr>
              <w:widowControl/>
              <w:jc w:val="center"/>
              <w:rPr>
                <w:rFonts w:ascii="宋体" w:cs="宋体"/>
                <w:kern w:val="0"/>
                <w:szCs w:val="21"/>
              </w:rPr>
            </w:pPr>
          </w:p>
        </w:tc>
        <w:tc>
          <w:tcPr>
            <w:tcW w:w="741" w:type="dxa"/>
            <w:noWrap/>
            <w:vAlign w:val="center"/>
          </w:tcPr>
          <w:p w:rsidR="008F4E2C" w:rsidRPr="006D7854" w:rsidRDefault="008F4E2C" w:rsidP="00C563A2">
            <w:pPr>
              <w:widowControl/>
              <w:jc w:val="center"/>
              <w:rPr>
                <w:rFonts w:ascii="宋体" w:cs="宋体"/>
                <w:kern w:val="0"/>
                <w:szCs w:val="21"/>
              </w:rPr>
            </w:pPr>
          </w:p>
        </w:tc>
        <w:tc>
          <w:tcPr>
            <w:tcW w:w="741" w:type="dxa"/>
            <w:noWrap/>
            <w:vAlign w:val="center"/>
          </w:tcPr>
          <w:p w:rsidR="008F4E2C" w:rsidRPr="006D7854" w:rsidRDefault="008F4E2C" w:rsidP="00C563A2">
            <w:pPr>
              <w:widowControl/>
              <w:jc w:val="center"/>
              <w:rPr>
                <w:rFonts w:ascii="宋体" w:cs="宋体"/>
                <w:kern w:val="0"/>
                <w:szCs w:val="21"/>
              </w:rPr>
            </w:pPr>
          </w:p>
        </w:tc>
        <w:tc>
          <w:tcPr>
            <w:tcW w:w="823" w:type="dxa"/>
            <w:noWrap/>
            <w:vAlign w:val="center"/>
          </w:tcPr>
          <w:p w:rsidR="008F4E2C" w:rsidRPr="006D7854" w:rsidRDefault="008F4E2C" w:rsidP="007B74A5">
            <w:pPr>
              <w:widowControl/>
              <w:jc w:val="left"/>
              <w:rPr>
                <w:rFonts w:ascii="宋体" w:cs="宋体"/>
                <w:kern w:val="0"/>
                <w:szCs w:val="21"/>
              </w:rPr>
            </w:pPr>
            <w:r w:rsidRPr="006D7854">
              <w:rPr>
                <w:rFonts w:ascii="宋体" w:hAnsi="宋体" w:cs="宋体" w:hint="eastAsia"/>
                <w:kern w:val="0"/>
                <w:szCs w:val="21"/>
              </w:rPr>
              <w:t>实践</w:t>
            </w:r>
          </w:p>
        </w:tc>
        <w:tc>
          <w:tcPr>
            <w:tcW w:w="681" w:type="dxa"/>
            <w:noWrap/>
            <w:vAlign w:val="center"/>
          </w:tcPr>
          <w:p w:rsidR="008F4E2C" w:rsidRPr="006D7854" w:rsidRDefault="008F4E2C" w:rsidP="007B74A5">
            <w:pPr>
              <w:widowControl/>
              <w:jc w:val="left"/>
              <w:rPr>
                <w:rFonts w:ascii="宋体" w:cs="宋体"/>
                <w:kern w:val="0"/>
                <w:szCs w:val="21"/>
              </w:rPr>
            </w:pPr>
            <w:r w:rsidRPr="006D7854">
              <w:rPr>
                <w:rFonts w:ascii="宋体" w:hAnsi="宋体" w:cs="宋体" w:hint="eastAsia"/>
                <w:kern w:val="0"/>
                <w:szCs w:val="21"/>
              </w:rPr>
              <w:t>随堂</w:t>
            </w:r>
          </w:p>
        </w:tc>
      </w:tr>
      <w:tr w:rsidR="008F4E2C" w:rsidRPr="00BB50EB" w:rsidTr="00001FBD">
        <w:trPr>
          <w:trHeight w:val="6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cs="宋体"/>
                <w:kern w:val="0"/>
                <w:szCs w:val="21"/>
              </w:rPr>
            </w:pPr>
            <w:r>
              <w:rPr>
                <w:rFonts w:ascii="宋体" w:hAnsi="宋体" w:cs="宋体" w:hint="eastAsia"/>
                <w:kern w:val="0"/>
                <w:szCs w:val="21"/>
              </w:rPr>
              <w:t>6</w:t>
            </w:r>
          </w:p>
        </w:tc>
        <w:tc>
          <w:tcPr>
            <w:tcW w:w="2148" w:type="dxa"/>
            <w:gridSpan w:val="2"/>
            <w:vAlign w:val="center"/>
          </w:tcPr>
          <w:p w:rsidR="008F4E2C" w:rsidRPr="006D7854" w:rsidRDefault="008F4E2C" w:rsidP="00C563A2">
            <w:pPr>
              <w:widowControl/>
              <w:rPr>
                <w:rFonts w:ascii="宋体" w:hAnsi="宋体" w:cs="宋体"/>
                <w:kern w:val="0"/>
                <w:szCs w:val="21"/>
              </w:rPr>
            </w:pPr>
            <w:r>
              <w:rPr>
                <w:rFonts w:ascii="宋体" w:hAnsi="宋体" w:cs="宋体"/>
                <w:kern w:val="0"/>
                <w:szCs w:val="21"/>
              </w:rPr>
              <w:t>概念设计</w:t>
            </w:r>
          </w:p>
        </w:tc>
        <w:tc>
          <w:tcPr>
            <w:tcW w:w="640" w:type="dxa"/>
            <w:noWrap/>
            <w:vAlign w:val="center"/>
          </w:tcPr>
          <w:p w:rsidR="008F4E2C" w:rsidRPr="006D7854" w:rsidRDefault="008F4E2C" w:rsidP="00C563A2">
            <w:pPr>
              <w:widowControl/>
              <w:jc w:val="center"/>
              <w:rPr>
                <w:rFonts w:ascii="宋体" w:cs="宋体"/>
                <w:kern w:val="0"/>
                <w:szCs w:val="21"/>
              </w:rPr>
            </w:pPr>
            <w:r>
              <w:rPr>
                <w:rFonts w:ascii="宋体" w:hAnsi="宋体" w:cs="宋体" w:hint="eastAsia"/>
                <w:kern w:val="0"/>
                <w:szCs w:val="21"/>
              </w:rPr>
              <w:t>30</w:t>
            </w:r>
          </w:p>
        </w:tc>
        <w:tc>
          <w:tcPr>
            <w:tcW w:w="640" w:type="dxa"/>
            <w:gridSpan w:val="2"/>
            <w:noWrap/>
            <w:vAlign w:val="center"/>
          </w:tcPr>
          <w:p w:rsidR="008F4E2C" w:rsidRPr="006D7854" w:rsidRDefault="008F4E2C" w:rsidP="00C563A2">
            <w:pPr>
              <w:widowControl/>
              <w:jc w:val="center"/>
              <w:rPr>
                <w:rFonts w:ascii="宋体" w:cs="宋体"/>
                <w:kern w:val="0"/>
                <w:szCs w:val="21"/>
              </w:rPr>
            </w:pPr>
            <w:r>
              <w:rPr>
                <w:rFonts w:ascii="宋体" w:hAnsi="宋体" w:cs="宋体" w:hint="eastAsia"/>
                <w:kern w:val="0"/>
                <w:szCs w:val="21"/>
              </w:rPr>
              <w:t>30</w:t>
            </w:r>
          </w:p>
        </w:tc>
        <w:tc>
          <w:tcPr>
            <w:tcW w:w="640" w:type="dxa"/>
            <w:noWrap/>
            <w:vAlign w:val="center"/>
          </w:tcPr>
          <w:p w:rsidR="008F4E2C" w:rsidRPr="006D7854" w:rsidRDefault="008F4E2C" w:rsidP="00C563A2">
            <w:pPr>
              <w:widowControl/>
              <w:jc w:val="center"/>
              <w:rPr>
                <w:rFonts w:ascii="宋体" w:cs="宋体"/>
                <w:kern w:val="0"/>
                <w:szCs w:val="21"/>
              </w:rPr>
            </w:pPr>
            <w:r>
              <w:rPr>
                <w:rFonts w:ascii="宋体" w:hAnsi="宋体" w:cs="宋体" w:hint="eastAsia"/>
                <w:kern w:val="0"/>
                <w:szCs w:val="21"/>
              </w:rPr>
              <w:t>60</w:t>
            </w:r>
            <w:r w:rsidRPr="006D7854">
              <w:rPr>
                <w:rFonts w:ascii="宋体" w:hAnsi="宋体" w:cs="宋体" w:hint="eastAsia"/>
                <w:kern w:val="0"/>
                <w:szCs w:val="21"/>
              </w:rPr>
              <w:t xml:space="preserve">　</w:t>
            </w:r>
          </w:p>
        </w:tc>
        <w:tc>
          <w:tcPr>
            <w:tcW w:w="728" w:type="dxa"/>
          </w:tcPr>
          <w:p w:rsidR="008F4E2C" w:rsidRPr="008F4E2C" w:rsidRDefault="008F4E2C" w:rsidP="00C563A2">
            <w:pPr>
              <w:widowControl/>
              <w:jc w:val="center"/>
              <w:rPr>
                <w:rFonts w:ascii="宋体" w:cs="宋体"/>
                <w:color w:val="000000" w:themeColor="text1"/>
                <w:kern w:val="0"/>
                <w:szCs w:val="21"/>
              </w:rPr>
            </w:pPr>
            <w:r w:rsidRPr="008F4E2C">
              <w:rPr>
                <w:rFonts w:ascii="宋体" w:cs="宋体" w:hint="eastAsia"/>
                <w:color w:val="000000" w:themeColor="text1"/>
                <w:kern w:val="0"/>
                <w:szCs w:val="21"/>
              </w:rPr>
              <w:t>3</w:t>
            </w:r>
          </w:p>
        </w:tc>
        <w:tc>
          <w:tcPr>
            <w:tcW w:w="713" w:type="dxa"/>
            <w:noWrap/>
            <w:vAlign w:val="center"/>
          </w:tcPr>
          <w:p w:rsidR="008F4E2C" w:rsidRPr="006D7854" w:rsidRDefault="008F4E2C" w:rsidP="00C563A2">
            <w:pPr>
              <w:widowControl/>
              <w:jc w:val="center"/>
              <w:rPr>
                <w:rFonts w:ascii="宋体" w:cs="宋体"/>
                <w:kern w:val="0"/>
                <w:szCs w:val="21"/>
              </w:rPr>
            </w:pPr>
          </w:p>
        </w:tc>
        <w:tc>
          <w:tcPr>
            <w:tcW w:w="769" w:type="dxa"/>
            <w:noWrap/>
            <w:vAlign w:val="center"/>
          </w:tcPr>
          <w:p w:rsidR="008F4E2C" w:rsidRPr="006D7854" w:rsidRDefault="008F4E2C" w:rsidP="00C563A2">
            <w:pPr>
              <w:widowControl/>
              <w:jc w:val="center"/>
              <w:rPr>
                <w:rFonts w:ascii="宋体" w:cs="宋体"/>
                <w:kern w:val="0"/>
                <w:szCs w:val="21"/>
              </w:rPr>
            </w:pPr>
            <w:r>
              <w:rPr>
                <w:rFonts w:ascii="宋体" w:hAnsi="宋体" w:cs="宋体" w:hint="eastAsia"/>
                <w:kern w:val="0"/>
                <w:szCs w:val="21"/>
              </w:rPr>
              <w:t>15</w:t>
            </w:r>
            <w:r w:rsidRPr="006D7854">
              <w:rPr>
                <w:rFonts w:ascii="宋体" w:hAnsi="宋体" w:cs="宋体"/>
                <w:kern w:val="0"/>
                <w:szCs w:val="21"/>
              </w:rPr>
              <w:t>*</w:t>
            </w:r>
            <w:r>
              <w:rPr>
                <w:rFonts w:ascii="宋体" w:hAnsi="宋体" w:cs="宋体" w:hint="eastAsia"/>
                <w:kern w:val="0"/>
                <w:szCs w:val="21"/>
              </w:rPr>
              <w:t>4</w:t>
            </w:r>
          </w:p>
        </w:tc>
        <w:tc>
          <w:tcPr>
            <w:tcW w:w="709" w:type="dxa"/>
            <w:noWrap/>
            <w:vAlign w:val="center"/>
          </w:tcPr>
          <w:p w:rsidR="008F4E2C" w:rsidRPr="006D7854" w:rsidRDefault="008F4E2C" w:rsidP="00C563A2">
            <w:pPr>
              <w:widowControl/>
              <w:jc w:val="center"/>
              <w:rPr>
                <w:rFonts w:ascii="宋体" w:cs="宋体"/>
                <w:kern w:val="0"/>
                <w:szCs w:val="21"/>
              </w:rPr>
            </w:pPr>
          </w:p>
        </w:tc>
        <w:tc>
          <w:tcPr>
            <w:tcW w:w="758" w:type="dxa"/>
            <w:noWrap/>
            <w:vAlign w:val="center"/>
          </w:tcPr>
          <w:p w:rsidR="008F4E2C" w:rsidRPr="006D7854" w:rsidRDefault="008F4E2C" w:rsidP="00C563A2">
            <w:pPr>
              <w:widowControl/>
              <w:jc w:val="center"/>
              <w:rPr>
                <w:rFonts w:ascii="宋体" w:cs="宋体"/>
                <w:kern w:val="0"/>
                <w:szCs w:val="21"/>
              </w:rPr>
            </w:pPr>
          </w:p>
        </w:tc>
        <w:tc>
          <w:tcPr>
            <w:tcW w:w="741" w:type="dxa"/>
            <w:noWrap/>
            <w:vAlign w:val="center"/>
          </w:tcPr>
          <w:p w:rsidR="008F4E2C" w:rsidRPr="006D7854" w:rsidRDefault="008F4E2C" w:rsidP="00C563A2">
            <w:pPr>
              <w:widowControl/>
              <w:jc w:val="center"/>
              <w:rPr>
                <w:rFonts w:ascii="宋体" w:cs="宋体"/>
                <w:kern w:val="0"/>
                <w:szCs w:val="21"/>
              </w:rPr>
            </w:pPr>
          </w:p>
        </w:tc>
        <w:tc>
          <w:tcPr>
            <w:tcW w:w="741" w:type="dxa"/>
            <w:noWrap/>
            <w:vAlign w:val="center"/>
          </w:tcPr>
          <w:p w:rsidR="008F4E2C" w:rsidRPr="006D7854" w:rsidRDefault="008F4E2C" w:rsidP="00C563A2">
            <w:pPr>
              <w:widowControl/>
              <w:jc w:val="center"/>
              <w:rPr>
                <w:rFonts w:ascii="宋体" w:cs="宋体"/>
                <w:kern w:val="0"/>
                <w:szCs w:val="21"/>
              </w:rPr>
            </w:pPr>
          </w:p>
        </w:tc>
        <w:tc>
          <w:tcPr>
            <w:tcW w:w="823" w:type="dxa"/>
            <w:noWrap/>
            <w:vAlign w:val="center"/>
          </w:tcPr>
          <w:p w:rsidR="008F4E2C" w:rsidRPr="006D7854" w:rsidRDefault="008F4E2C" w:rsidP="00C563A2">
            <w:pPr>
              <w:widowControl/>
              <w:jc w:val="left"/>
              <w:rPr>
                <w:rFonts w:ascii="宋体" w:cs="宋体"/>
                <w:kern w:val="0"/>
                <w:szCs w:val="21"/>
              </w:rPr>
            </w:pPr>
            <w:r w:rsidRPr="006D7854">
              <w:rPr>
                <w:rFonts w:ascii="宋体" w:hAnsi="宋体" w:cs="宋体" w:hint="eastAsia"/>
                <w:kern w:val="0"/>
                <w:szCs w:val="21"/>
              </w:rPr>
              <w:t>实践</w:t>
            </w:r>
          </w:p>
        </w:tc>
        <w:tc>
          <w:tcPr>
            <w:tcW w:w="681" w:type="dxa"/>
            <w:noWrap/>
            <w:vAlign w:val="center"/>
          </w:tcPr>
          <w:p w:rsidR="008F4E2C" w:rsidRPr="006D7854" w:rsidRDefault="008F4E2C" w:rsidP="00C563A2">
            <w:pPr>
              <w:widowControl/>
              <w:jc w:val="left"/>
              <w:rPr>
                <w:rFonts w:ascii="宋体" w:cs="宋体"/>
                <w:kern w:val="0"/>
                <w:szCs w:val="21"/>
              </w:rPr>
            </w:pPr>
            <w:r w:rsidRPr="006D7854">
              <w:rPr>
                <w:rFonts w:ascii="宋体" w:hAnsi="宋体" w:cs="宋体" w:hint="eastAsia"/>
                <w:kern w:val="0"/>
                <w:szCs w:val="21"/>
              </w:rPr>
              <w:t>随堂</w:t>
            </w:r>
          </w:p>
        </w:tc>
      </w:tr>
      <w:tr w:rsidR="008F4E2C" w:rsidRPr="00BB50EB" w:rsidTr="00001FBD">
        <w:trPr>
          <w:trHeight w:val="6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hAnsi="宋体" w:cs="宋体"/>
                <w:kern w:val="0"/>
                <w:szCs w:val="21"/>
              </w:rPr>
            </w:pPr>
            <w:r>
              <w:rPr>
                <w:rFonts w:ascii="宋体" w:hAnsi="宋体" w:cs="宋体" w:hint="eastAsia"/>
                <w:kern w:val="0"/>
                <w:szCs w:val="21"/>
              </w:rPr>
              <w:t>7</w:t>
            </w:r>
          </w:p>
        </w:tc>
        <w:tc>
          <w:tcPr>
            <w:tcW w:w="2148" w:type="dxa"/>
            <w:gridSpan w:val="2"/>
            <w:vAlign w:val="center"/>
          </w:tcPr>
          <w:p w:rsidR="008F4E2C" w:rsidRPr="006D7854" w:rsidRDefault="008F4E2C" w:rsidP="00C563A2">
            <w:pPr>
              <w:widowControl/>
              <w:jc w:val="left"/>
              <w:rPr>
                <w:rFonts w:ascii="宋体" w:cs="宋体"/>
                <w:kern w:val="0"/>
                <w:szCs w:val="21"/>
              </w:rPr>
            </w:pPr>
            <w:r w:rsidRPr="006D7854">
              <w:rPr>
                <w:rFonts w:ascii="宋体" w:hAnsi="宋体" w:cs="宋体" w:hint="eastAsia"/>
                <w:kern w:val="0"/>
                <w:szCs w:val="21"/>
              </w:rPr>
              <w:t>摄影</w:t>
            </w:r>
          </w:p>
        </w:tc>
        <w:tc>
          <w:tcPr>
            <w:tcW w:w="640" w:type="dxa"/>
            <w:noWrap/>
            <w:vAlign w:val="center"/>
          </w:tcPr>
          <w:p w:rsidR="008F4E2C" w:rsidRPr="006D7854" w:rsidRDefault="008F4E2C" w:rsidP="00C563A2">
            <w:pPr>
              <w:widowControl/>
              <w:jc w:val="center"/>
              <w:rPr>
                <w:rFonts w:ascii="宋体" w:cs="宋体"/>
                <w:kern w:val="0"/>
                <w:szCs w:val="21"/>
              </w:rPr>
            </w:pPr>
            <w:r w:rsidRPr="006D7854">
              <w:rPr>
                <w:rFonts w:ascii="宋体" w:hAnsi="宋体" w:cs="宋体"/>
                <w:kern w:val="0"/>
                <w:szCs w:val="21"/>
              </w:rPr>
              <w:t>32</w:t>
            </w:r>
            <w:r w:rsidRPr="006D7854">
              <w:rPr>
                <w:rFonts w:ascii="宋体" w:hAnsi="宋体" w:cs="宋体" w:hint="eastAsia"/>
                <w:kern w:val="0"/>
                <w:szCs w:val="21"/>
              </w:rPr>
              <w:t xml:space="preserve">　</w:t>
            </w:r>
          </w:p>
        </w:tc>
        <w:tc>
          <w:tcPr>
            <w:tcW w:w="640" w:type="dxa"/>
            <w:gridSpan w:val="2"/>
            <w:noWrap/>
            <w:vAlign w:val="center"/>
          </w:tcPr>
          <w:p w:rsidR="008F4E2C" w:rsidRPr="006D7854" w:rsidRDefault="008F4E2C" w:rsidP="00C563A2">
            <w:pPr>
              <w:widowControl/>
              <w:jc w:val="center"/>
              <w:rPr>
                <w:rFonts w:ascii="宋体" w:cs="宋体"/>
                <w:kern w:val="0"/>
                <w:szCs w:val="21"/>
              </w:rPr>
            </w:pPr>
            <w:r w:rsidRPr="006D7854">
              <w:rPr>
                <w:rFonts w:ascii="宋体" w:cs="宋体"/>
                <w:kern w:val="0"/>
                <w:szCs w:val="21"/>
              </w:rPr>
              <w:t>0</w:t>
            </w:r>
            <w:r w:rsidRPr="006D7854">
              <w:rPr>
                <w:rFonts w:ascii="宋体" w:hAnsi="宋体" w:cs="宋体" w:hint="eastAsia"/>
                <w:kern w:val="0"/>
                <w:szCs w:val="21"/>
              </w:rPr>
              <w:t xml:space="preserve">　</w:t>
            </w:r>
          </w:p>
        </w:tc>
        <w:tc>
          <w:tcPr>
            <w:tcW w:w="640" w:type="dxa"/>
            <w:noWrap/>
            <w:vAlign w:val="center"/>
          </w:tcPr>
          <w:p w:rsidR="008F4E2C" w:rsidRPr="006D7854" w:rsidRDefault="008F4E2C" w:rsidP="00C563A2">
            <w:pPr>
              <w:widowControl/>
              <w:jc w:val="center"/>
              <w:rPr>
                <w:rFonts w:ascii="宋体" w:cs="宋体"/>
                <w:kern w:val="0"/>
                <w:szCs w:val="21"/>
              </w:rPr>
            </w:pPr>
            <w:r w:rsidRPr="006D7854">
              <w:rPr>
                <w:rFonts w:ascii="宋体" w:hAnsi="宋体" w:cs="宋体"/>
                <w:kern w:val="0"/>
                <w:szCs w:val="21"/>
              </w:rPr>
              <w:t>32</w:t>
            </w:r>
          </w:p>
        </w:tc>
        <w:tc>
          <w:tcPr>
            <w:tcW w:w="728" w:type="dxa"/>
          </w:tcPr>
          <w:p w:rsidR="008F4E2C" w:rsidRPr="008F4E2C" w:rsidRDefault="008F4E2C" w:rsidP="00C563A2">
            <w:pPr>
              <w:widowControl/>
              <w:jc w:val="center"/>
              <w:rPr>
                <w:rFonts w:ascii="宋体" w:cs="宋体"/>
                <w:color w:val="000000" w:themeColor="text1"/>
                <w:kern w:val="0"/>
                <w:szCs w:val="21"/>
              </w:rPr>
            </w:pPr>
            <w:r w:rsidRPr="008F4E2C">
              <w:rPr>
                <w:rFonts w:ascii="宋体" w:cs="宋体" w:hint="eastAsia"/>
                <w:color w:val="000000" w:themeColor="text1"/>
                <w:kern w:val="0"/>
                <w:szCs w:val="21"/>
              </w:rPr>
              <w:t>2</w:t>
            </w:r>
          </w:p>
        </w:tc>
        <w:tc>
          <w:tcPr>
            <w:tcW w:w="713" w:type="dxa"/>
            <w:noWrap/>
            <w:vAlign w:val="center"/>
          </w:tcPr>
          <w:p w:rsidR="008F4E2C" w:rsidRPr="006D7854" w:rsidRDefault="008F4E2C" w:rsidP="00C563A2">
            <w:pPr>
              <w:widowControl/>
              <w:jc w:val="center"/>
              <w:rPr>
                <w:rFonts w:ascii="宋体" w:cs="宋体"/>
                <w:kern w:val="0"/>
                <w:szCs w:val="21"/>
              </w:rPr>
            </w:pPr>
          </w:p>
        </w:tc>
        <w:tc>
          <w:tcPr>
            <w:tcW w:w="769" w:type="dxa"/>
            <w:noWrap/>
            <w:vAlign w:val="center"/>
          </w:tcPr>
          <w:p w:rsidR="008F4E2C" w:rsidRPr="006D7854" w:rsidRDefault="008F4E2C" w:rsidP="00C563A2">
            <w:pPr>
              <w:widowControl/>
              <w:jc w:val="center"/>
              <w:rPr>
                <w:rFonts w:ascii="宋体" w:cs="宋体"/>
                <w:kern w:val="0"/>
                <w:szCs w:val="21"/>
              </w:rPr>
            </w:pPr>
          </w:p>
        </w:tc>
        <w:tc>
          <w:tcPr>
            <w:tcW w:w="709" w:type="dxa"/>
            <w:noWrap/>
            <w:vAlign w:val="center"/>
          </w:tcPr>
          <w:p w:rsidR="008F4E2C" w:rsidRPr="006D7854" w:rsidRDefault="008F4E2C" w:rsidP="00C563A2">
            <w:pPr>
              <w:widowControl/>
              <w:ind w:firstLineChars="50" w:firstLine="105"/>
              <w:jc w:val="center"/>
              <w:rPr>
                <w:rFonts w:ascii="宋体" w:cs="宋体"/>
                <w:kern w:val="0"/>
                <w:szCs w:val="21"/>
              </w:rPr>
            </w:pPr>
            <w:r w:rsidRPr="006D7854">
              <w:rPr>
                <w:rFonts w:ascii="宋体" w:hAnsi="宋体" w:cs="宋体"/>
                <w:kern w:val="0"/>
                <w:szCs w:val="21"/>
              </w:rPr>
              <w:t>8*4</w:t>
            </w:r>
          </w:p>
        </w:tc>
        <w:tc>
          <w:tcPr>
            <w:tcW w:w="758" w:type="dxa"/>
            <w:noWrap/>
            <w:vAlign w:val="center"/>
          </w:tcPr>
          <w:p w:rsidR="008F4E2C" w:rsidRPr="006D7854" w:rsidRDefault="008F4E2C" w:rsidP="00C563A2">
            <w:pPr>
              <w:widowControl/>
              <w:jc w:val="center"/>
              <w:rPr>
                <w:rFonts w:ascii="宋体" w:cs="宋体"/>
                <w:kern w:val="0"/>
                <w:szCs w:val="21"/>
              </w:rPr>
            </w:pPr>
          </w:p>
        </w:tc>
        <w:tc>
          <w:tcPr>
            <w:tcW w:w="741" w:type="dxa"/>
            <w:noWrap/>
            <w:vAlign w:val="center"/>
          </w:tcPr>
          <w:p w:rsidR="008F4E2C" w:rsidRPr="006D7854" w:rsidRDefault="008F4E2C" w:rsidP="00C563A2">
            <w:pPr>
              <w:widowControl/>
              <w:jc w:val="center"/>
              <w:rPr>
                <w:rFonts w:ascii="宋体" w:cs="宋体"/>
                <w:kern w:val="0"/>
                <w:szCs w:val="21"/>
              </w:rPr>
            </w:pPr>
          </w:p>
        </w:tc>
        <w:tc>
          <w:tcPr>
            <w:tcW w:w="741" w:type="dxa"/>
            <w:noWrap/>
            <w:vAlign w:val="center"/>
          </w:tcPr>
          <w:p w:rsidR="008F4E2C" w:rsidRPr="006D7854" w:rsidRDefault="008F4E2C" w:rsidP="00C563A2">
            <w:pPr>
              <w:widowControl/>
              <w:jc w:val="center"/>
              <w:rPr>
                <w:rFonts w:ascii="宋体" w:cs="宋体"/>
                <w:kern w:val="0"/>
                <w:szCs w:val="21"/>
              </w:rPr>
            </w:pPr>
          </w:p>
        </w:tc>
        <w:tc>
          <w:tcPr>
            <w:tcW w:w="823" w:type="dxa"/>
            <w:noWrap/>
            <w:vAlign w:val="center"/>
          </w:tcPr>
          <w:p w:rsidR="008F4E2C" w:rsidRPr="006D7854" w:rsidRDefault="008F4E2C" w:rsidP="00C563A2">
            <w:pPr>
              <w:widowControl/>
              <w:jc w:val="left"/>
              <w:rPr>
                <w:rFonts w:ascii="宋体" w:cs="宋体"/>
                <w:kern w:val="0"/>
                <w:szCs w:val="21"/>
              </w:rPr>
            </w:pPr>
            <w:r w:rsidRPr="006D7854">
              <w:rPr>
                <w:rFonts w:ascii="宋体" w:hAnsi="宋体" w:cs="宋体" w:hint="eastAsia"/>
                <w:kern w:val="0"/>
                <w:szCs w:val="21"/>
              </w:rPr>
              <w:t>实践</w:t>
            </w:r>
          </w:p>
        </w:tc>
        <w:tc>
          <w:tcPr>
            <w:tcW w:w="681" w:type="dxa"/>
            <w:noWrap/>
            <w:vAlign w:val="center"/>
          </w:tcPr>
          <w:p w:rsidR="008F4E2C" w:rsidRPr="006D7854" w:rsidRDefault="008F4E2C" w:rsidP="00C563A2">
            <w:pPr>
              <w:widowControl/>
              <w:jc w:val="left"/>
              <w:rPr>
                <w:rFonts w:ascii="宋体" w:cs="宋体"/>
                <w:kern w:val="0"/>
                <w:szCs w:val="21"/>
              </w:rPr>
            </w:pPr>
            <w:r w:rsidRPr="006D7854">
              <w:rPr>
                <w:rFonts w:ascii="宋体" w:hAnsi="宋体" w:cs="宋体" w:hint="eastAsia"/>
                <w:kern w:val="0"/>
                <w:szCs w:val="21"/>
              </w:rPr>
              <w:t>随堂</w:t>
            </w:r>
          </w:p>
        </w:tc>
      </w:tr>
      <w:tr w:rsidR="008F4E2C" w:rsidRPr="00BB50EB" w:rsidTr="00001FBD">
        <w:trPr>
          <w:trHeight w:val="300"/>
          <w:jc w:val="center"/>
        </w:trPr>
        <w:tc>
          <w:tcPr>
            <w:tcW w:w="3211" w:type="dxa"/>
            <w:gridSpan w:val="5"/>
            <w:noWrap/>
            <w:vAlign w:val="center"/>
          </w:tcPr>
          <w:p w:rsidR="008F4E2C" w:rsidRPr="006D7854" w:rsidRDefault="008F4E2C" w:rsidP="00C563A2">
            <w:pPr>
              <w:widowControl/>
              <w:jc w:val="center"/>
              <w:rPr>
                <w:rFonts w:ascii="宋体" w:cs="宋体"/>
                <w:b/>
                <w:bCs/>
                <w:kern w:val="0"/>
                <w:szCs w:val="21"/>
              </w:rPr>
            </w:pPr>
            <w:r w:rsidRPr="006D7854">
              <w:rPr>
                <w:rFonts w:ascii="宋体" w:hAnsi="宋体" w:cs="宋体" w:hint="eastAsia"/>
                <w:b/>
                <w:bCs/>
                <w:kern w:val="0"/>
                <w:szCs w:val="21"/>
              </w:rPr>
              <w:t>小计</w:t>
            </w:r>
          </w:p>
        </w:tc>
        <w:tc>
          <w:tcPr>
            <w:tcW w:w="640" w:type="dxa"/>
            <w:noWrap/>
            <w:vAlign w:val="center"/>
          </w:tcPr>
          <w:p w:rsidR="008F4E2C" w:rsidRPr="006D7854" w:rsidRDefault="007E6204" w:rsidP="00C563A2">
            <w:pPr>
              <w:widowControl/>
              <w:jc w:val="center"/>
              <w:rPr>
                <w:rFonts w:ascii="宋体" w:cs="宋体"/>
                <w:b/>
                <w:bCs/>
                <w:kern w:val="0"/>
                <w:szCs w:val="21"/>
              </w:rPr>
            </w:pPr>
            <w:r>
              <w:rPr>
                <w:rFonts w:ascii="宋体" w:hAnsi="宋体" w:cs="宋体" w:hint="eastAsia"/>
                <w:b/>
                <w:bCs/>
                <w:kern w:val="0"/>
                <w:szCs w:val="21"/>
              </w:rPr>
              <w:t>182</w:t>
            </w:r>
            <w:r w:rsidR="008F4E2C" w:rsidRPr="006D7854">
              <w:rPr>
                <w:rFonts w:ascii="宋体" w:hAnsi="宋体" w:cs="宋体" w:hint="eastAsia"/>
                <w:b/>
                <w:bCs/>
                <w:kern w:val="0"/>
                <w:szCs w:val="21"/>
              </w:rPr>
              <w:t xml:space="preserve">　</w:t>
            </w:r>
          </w:p>
        </w:tc>
        <w:tc>
          <w:tcPr>
            <w:tcW w:w="640" w:type="dxa"/>
            <w:gridSpan w:val="2"/>
            <w:noWrap/>
            <w:vAlign w:val="center"/>
          </w:tcPr>
          <w:p w:rsidR="008F4E2C" w:rsidRPr="006D7854" w:rsidRDefault="007E6204" w:rsidP="00C563A2">
            <w:pPr>
              <w:widowControl/>
              <w:jc w:val="center"/>
              <w:rPr>
                <w:rFonts w:ascii="宋体" w:cs="宋体"/>
                <w:b/>
                <w:bCs/>
                <w:kern w:val="0"/>
                <w:szCs w:val="21"/>
              </w:rPr>
            </w:pPr>
            <w:r>
              <w:rPr>
                <w:rFonts w:ascii="宋体" w:hAnsi="宋体" w:cs="宋体" w:hint="eastAsia"/>
                <w:b/>
                <w:bCs/>
                <w:kern w:val="0"/>
                <w:szCs w:val="21"/>
              </w:rPr>
              <w:t>288</w:t>
            </w:r>
            <w:r w:rsidR="008F4E2C" w:rsidRPr="006D7854">
              <w:rPr>
                <w:rFonts w:ascii="宋体" w:hAnsi="宋体" w:cs="宋体" w:hint="eastAsia"/>
                <w:b/>
                <w:bCs/>
                <w:kern w:val="0"/>
                <w:szCs w:val="21"/>
              </w:rPr>
              <w:t xml:space="preserve">　</w:t>
            </w:r>
          </w:p>
        </w:tc>
        <w:tc>
          <w:tcPr>
            <w:tcW w:w="640" w:type="dxa"/>
            <w:noWrap/>
            <w:vAlign w:val="center"/>
          </w:tcPr>
          <w:p w:rsidR="008F4E2C" w:rsidRPr="006D7854" w:rsidRDefault="007E6204" w:rsidP="007E6204">
            <w:pPr>
              <w:widowControl/>
              <w:jc w:val="center"/>
              <w:rPr>
                <w:rFonts w:ascii="宋体" w:cs="宋体"/>
                <w:b/>
                <w:bCs/>
                <w:kern w:val="0"/>
                <w:szCs w:val="21"/>
              </w:rPr>
            </w:pPr>
            <w:r>
              <w:rPr>
                <w:rFonts w:ascii="宋体" w:hAnsi="宋体" w:cs="宋体" w:hint="eastAsia"/>
                <w:b/>
                <w:bCs/>
                <w:kern w:val="0"/>
                <w:szCs w:val="21"/>
              </w:rPr>
              <w:t>470</w:t>
            </w:r>
            <w:r w:rsidR="008F4E2C" w:rsidRPr="006D7854">
              <w:rPr>
                <w:rFonts w:ascii="宋体" w:hAnsi="宋体" w:cs="宋体" w:hint="eastAsia"/>
                <w:b/>
                <w:bCs/>
                <w:kern w:val="0"/>
                <w:szCs w:val="21"/>
              </w:rPr>
              <w:t xml:space="preserve">　</w:t>
            </w:r>
          </w:p>
        </w:tc>
        <w:tc>
          <w:tcPr>
            <w:tcW w:w="728" w:type="dxa"/>
          </w:tcPr>
          <w:p w:rsidR="008F4E2C" w:rsidRPr="008F4E2C" w:rsidRDefault="007E6204" w:rsidP="00C563A2">
            <w:pPr>
              <w:widowControl/>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23</w:t>
            </w:r>
          </w:p>
        </w:tc>
        <w:tc>
          <w:tcPr>
            <w:tcW w:w="713" w:type="dxa"/>
            <w:noWrap/>
            <w:vAlign w:val="center"/>
          </w:tcPr>
          <w:p w:rsidR="008F4E2C" w:rsidRPr="006D7854" w:rsidRDefault="008F4E2C" w:rsidP="00C563A2">
            <w:pPr>
              <w:widowControl/>
              <w:jc w:val="center"/>
              <w:rPr>
                <w:rFonts w:ascii="宋体" w:cs="宋体"/>
                <w:b/>
                <w:bCs/>
                <w:kern w:val="0"/>
                <w:szCs w:val="21"/>
              </w:rPr>
            </w:pPr>
          </w:p>
        </w:tc>
        <w:tc>
          <w:tcPr>
            <w:tcW w:w="769" w:type="dxa"/>
            <w:noWrap/>
            <w:vAlign w:val="center"/>
          </w:tcPr>
          <w:p w:rsidR="008F4E2C" w:rsidRPr="006D7854" w:rsidRDefault="008F4E2C" w:rsidP="00C563A2">
            <w:pPr>
              <w:widowControl/>
              <w:jc w:val="center"/>
              <w:rPr>
                <w:rFonts w:ascii="宋体" w:cs="宋体"/>
                <w:b/>
                <w:bCs/>
                <w:kern w:val="0"/>
                <w:szCs w:val="21"/>
              </w:rPr>
            </w:pPr>
            <w:r>
              <w:rPr>
                <w:rFonts w:ascii="宋体" w:cs="宋体" w:hint="eastAsia"/>
                <w:b/>
                <w:bCs/>
                <w:kern w:val="0"/>
                <w:szCs w:val="21"/>
              </w:rPr>
              <w:t>270</w:t>
            </w:r>
          </w:p>
        </w:tc>
        <w:tc>
          <w:tcPr>
            <w:tcW w:w="709" w:type="dxa"/>
            <w:noWrap/>
            <w:vAlign w:val="center"/>
          </w:tcPr>
          <w:p w:rsidR="008F4E2C" w:rsidRPr="006D7854" w:rsidRDefault="008F4E2C" w:rsidP="00C563A2">
            <w:pPr>
              <w:widowControl/>
              <w:jc w:val="center"/>
              <w:rPr>
                <w:rFonts w:ascii="宋体" w:cs="宋体"/>
                <w:kern w:val="0"/>
                <w:szCs w:val="21"/>
              </w:rPr>
            </w:pPr>
            <w:r w:rsidRPr="00044865">
              <w:rPr>
                <w:rFonts w:ascii="宋体" w:cs="宋体" w:hint="eastAsia"/>
                <w:b/>
                <w:bCs/>
                <w:kern w:val="0"/>
                <w:szCs w:val="21"/>
              </w:rPr>
              <w:t>32</w:t>
            </w:r>
          </w:p>
        </w:tc>
        <w:tc>
          <w:tcPr>
            <w:tcW w:w="758" w:type="dxa"/>
            <w:noWrap/>
            <w:vAlign w:val="center"/>
          </w:tcPr>
          <w:p w:rsidR="008F4E2C" w:rsidRPr="006D7854" w:rsidRDefault="008F4E2C" w:rsidP="00C563A2">
            <w:pPr>
              <w:widowControl/>
              <w:jc w:val="center"/>
              <w:rPr>
                <w:rFonts w:ascii="宋体" w:cs="宋体"/>
                <w:kern w:val="0"/>
                <w:szCs w:val="21"/>
              </w:rPr>
            </w:pPr>
            <w:r w:rsidRPr="00044865">
              <w:rPr>
                <w:rFonts w:ascii="宋体" w:cs="宋体" w:hint="eastAsia"/>
                <w:b/>
                <w:bCs/>
                <w:kern w:val="0"/>
                <w:szCs w:val="21"/>
              </w:rPr>
              <w:t>0</w:t>
            </w:r>
          </w:p>
        </w:tc>
        <w:tc>
          <w:tcPr>
            <w:tcW w:w="741" w:type="dxa"/>
            <w:noWrap/>
            <w:vAlign w:val="center"/>
          </w:tcPr>
          <w:p w:rsidR="008F4E2C" w:rsidRPr="006D7854" w:rsidRDefault="008F4E2C" w:rsidP="00C563A2">
            <w:pPr>
              <w:widowControl/>
              <w:jc w:val="center"/>
              <w:rPr>
                <w:rFonts w:ascii="宋体" w:cs="宋体"/>
                <w:kern w:val="0"/>
                <w:szCs w:val="21"/>
              </w:rPr>
            </w:pPr>
          </w:p>
        </w:tc>
        <w:tc>
          <w:tcPr>
            <w:tcW w:w="741" w:type="dxa"/>
            <w:noWrap/>
            <w:vAlign w:val="center"/>
          </w:tcPr>
          <w:p w:rsidR="008F4E2C" w:rsidRPr="006D7854" w:rsidRDefault="008F4E2C" w:rsidP="00C563A2">
            <w:pPr>
              <w:widowControl/>
              <w:jc w:val="center"/>
              <w:rPr>
                <w:rFonts w:ascii="宋体" w:cs="宋体"/>
                <w:kern w:val="0"/>
                <w:szCs w:val="21"/>
              </w:rPr>
            </w:pPr>
          </w:p>
        </w:tc>
        <w:tc>
          <w:tcPr>
            <w:tcW w:w="823" w:type="dxa"/>
            <w:noWrap/>
            <w:vAlign w:val="center"/>
          </w:tcPr>
          <w:p w:rsidR="008F4E2C" w:rsidRPr="006D7854" w:rsidRDefault="008F4E2C" w:rsidP="00C563A2">
            <w:pPr>
              <w:widowControl/>
              <w:jc w:val="left"/>
              <w:rPr>
                <w:rFonts w:ascii="宋体" w:cs="宋体"/>
                <w:kern w:val="0"/>
                <w:szCs w:val="21"/>
              </w:rPr>
            </w:pPr>
          </w:p>
        </w:tc>
        <w:tc>
          <w:tcPr>
            <w:tcW w:w="681" w:type="dxa"/>
            <w:noWrap/>
            <w:vAlign w:val="center"/>
          </w:tcPr>
          <w:p w:rsidR="008F4E2C" w:rsidRPr="006D7854" w:rsidRDefault="008F4E2C" w:rsidP="00C563A2">
            <w:pPr>
              <w:widowControl/>
              <w:jc w:val="left"/>
              <w:rPr>
                <w:rFonts w:ascii="宋体" w:cs="宋体"/>
                <w:kern w:val="0"/>
                <w:szCs w:val="21"/>
              </w:rPr>
            </w:pPr>
          </w:p>
        </w:tc>
      </w:tr>
      <w:tr w:rsidR="008F4E2C" w:rsidRPr="00BB50EB" w:rsidTr="00001FBD">
        <w:trPr>
          <w:trHeight w:val="300"/>
          <w:jc w:val="center"/>
        </w:trPr>
        <w:tc>
          <w:tcPr>
            <w:tcW w:w="0" w:type="auto"/>
            <w:vMerge w:val="restart"/>
            <w:vAlign w:val="center"/>
          </w:tcPr>
          <w:p w:rsidR="008F4E2C" w:rsidRPr="00BB50EB" w:rsidRDefault="008F4E2C" w:rsidP="00C563A2">
            <w:pPr>
              <w:widowControl/>
              <w:jc w:val="left"/>
              <w:rPr>
                <w:rFonts w:ascii="宋体" w:cs="宋体"/>
                <w:kern w:val="0"/>
                <w:szCs w:val="21"/>
              </w:rPr>
            </w:pPr>
            <w:r w:rsidRPr="00BB50EB">
              <w:rPr>
                <w:rFonts w:ascii="宋体" w:hAnsi="宋体" w:cs="宋体" w:hint="eastAsia"/>
                <w:kern w:val="0"/>
                <w:szCs w:val="21"/>
              </w:rPr>
              <w:t>专</w:t>
            </w:r>
          </w:p>
          <w:p w:rsidR="008F4E2C" w:rsidRDefault="008F4E2C" w:rsidP="00C563A2">
            <w:pPr>
              <w:widowControl/>
              <w:jc w:val="left"/>
              <w:rPr>
                <w:rFonts w:ascii="宋体" w:cs="宋体"/>
                <w:kern w:val="0"/>
                <w:szCs w:val="21"/>
              </w:rPr>
            </w:pPr>
            <w:r w:rsidRPr="00BB50EB">
              <w:rPr>
                <w:rFonts w:ascii="宋体" w:hAnsi="宋体" w:cs="宋体" w:hint="eastAsia"/>
                <w:kern w:val="0"/>
                <w:szCs w:val="21"/>
              </w:rPr>
              <w:t>业</w:t>
            </w:r>
          </w:p>
          <w:p w:rsidR="008F4E2C" w:rsidRPr="00BB50EB" w:rsidRDefault="008F4E2C" w:rsidP="00C563A2">
            <w:pPr>
              <w:widowControl/>
              <w:jc w:val="left"/>
              <w:rPr>
                <w:rFonts w:ascii="宋体" w:cs="宋体"/>
                <w:kern w:val="0"/>
                <w:szCs w:val="21"/>
              </w:rPr>
            </w:pPr>
            <w:r w:rsidRPr="00BB50EB">
              <w:rPr>
                <w:rFonts w:ascii="宋体" w:hAnsi="宋体" w:cs="宋体" w:hint="eastAsia"/>
                <w:kern w:val="0"/>
                <w:szCs w:val="21"/>
              </w:rPr>
              <w:t>课</w:t>
            </w:r>
          </w:p>
        </w:tc>
        <w:tc>
          <w:tcPr>
            <w:tcW w:w="427" w:type="dxa"/>
            <w:gridSpan w:val="2"/>
            <w:noWrap/>
            <w:vAlign w:val="center"/>
          </w:tcPr>
          <w:p w:rsidR="008F4E2C" w:rsidRPr="00BB50EB" w:rsidRDefault="008F4E2C" w:rsidP="00C563A2">
            <w:pPr>
              <w:widowControl/>
              <w:jc w:val="left"/>
              <w:rPr>
                <w:rFonts w:ascii="宋体" w:cs="宋体"/>
                <w:kern w:val="0"/>
                <w:szCs w:val="21"/>
              </w:rPr>
            </w:pPr>
            <w:r w:rsidRPr="00BB50EB">
              <w:rPr>
                <w:rFonts w:ascii="宋体" w:hAnsi="宋体" w:cs="宋体"/>
                <w:kern w:val="0"/>
                <w:szCs w:val="21"/>
              </w:rPr>
              <w:t>1</w:t>
            </w:r>
          </w:p>
        </w:tc>
        <w:tc>
          <w:tcPr>
            <w:tcW w:w="2148" w:type="dxa"/>
            <w:gridSpan w:val="2"/>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动画运动规律</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r>
              <w:rPr>
                <w:rFonts w:ascii="宋体" w:hAnsi="宋体" w:cs="宋体" w:hint="eastAsia"/>
                <w:kern w:val="0"/>
                <w:szCs w:val="21"/>
              </w:rPr>
              <w:t xml:space="preserve">　</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60</w:t>
            </w:r>
            <w:r>
              <w:rPr>
                <w:rFonts w:ascii="宋体" w:hAnsi="宋体" w:cs="宋体" w:hint="eastAsia"/>
                <w:kern w:val="0"/>
                <w:szCs w:val="21"/>
              </w:rPr>
              <w:t xml:space="preserve">　</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90</w:t>
            </w:r>
            <w:r>
              <w:rPr>
                <w:rFonts w:ascii="宋体" w:hAnsi="宋体" w:cs="宋体" w:hint="eastAsia"/>
                <w:kern w:val="0"/>
                <w:szCs w:val="21"/>
              </w:rPr>
              <w:t xml:space="preserve">　</w:t>
            </w:r>
          </w:p>
        </w:tc>
        <w:tc>
          <w:tcPr>
            <w:tcW w:w="728" w:type="dxa"/>
          </w:tcPr>
          <w:p w:rsidR="008F4E2C" w:rsidRPr="008F4E2C" w:rsidRDefault="008F4E2C" w:rsidP="00C563A2">
            <w:pPr>
              <w:widowControl/>
              <w:jc w:val="center"/>
              <w:rPr>
                <w:rFonts w:ascii="宋体" w:cs="宋体"/>
                <w:color w:val="000000" w:themeColor="text1"/>
                <w:kern w:val="0"/>
                <w:szCs w:val="21"/>
              </w:rPr>
            </w:pPr>
            <w:r w:rsidRPr="008F4E2C">
              <w:rPr>
                <w:rFonts w:ascii="宋体" w:cs="宋体" w:hint="eastAsia"/>
                <w:color w:val="000000" w:themeColor="text1"/>
                <w:kern w:val="0"/>
                <w:szCs w:val="21"/>
              </w:rPr>
              <w:t>4.5</w:t>
            </w:r>
          </w:p>
        </w:tc>
        <w:tc>
          <w:tcPr>
            <w:tcW w:w="713" w:type="dxa"/>
            <w:noWrap/>
            <w:vAlign w:val="center"/>
          </w:tcPr>
          <w:p w:rsidR="008F4E2C" w:rsidRDefault="008F4E2C" w:rsidP="00C563A2">
            <w:pPr>
              <w:widowControl/>
              <w:jc w:val="center"/>
              <w:rPr>
                <w:rFonts w:ascii="宋体" w:cs="宋体"/>
                <w:kern w:val="0"/>
                <w:szCs w:val="21"/>
              </w:rPr>
            </w:pPr>
          </w:p>
        </w:tc>
        <w:tc>
          <w:tcPr>
            <w:tcW w:w="769"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15*6</w:t>
            </w:r>
            <w:r>
              <w:rPr>
                <w:rFonts w:ascii="宋体" w:hAnsi="宋体" w:cs="宋体" w:hint="eastAsia"/>
                <w:kern w:val="0"/>
                <w:szCs w:val="21"/>
              </w:rPr>
              <w:t xml:space="preserve">　</w:t>
            </w:r>
          </w:p>
        </w:tc>
        <w:tc>
          <w:tcPr>
            <w:tcW w:w="758"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实践</w:t>
            </w:r>
          </w:p>
        </w:tc>
        <w:tc>
          <w:tcPr>
            <w:tcW w:w="681" w:type="dxa"/>
            <w:noWrap/>
          </w:tcPr>
          <w:p w:rsidR="008F4E2C" w:rsidRDefault="008F4E2C" w:rsidP="00C563A2">
            <w:pPr>
              <w:jc w:val="left"/>
              <w:rPr>
                <w:rFonts w:ascii="宋体"/>
                <w:szCs w:val="21"/>
              </w:rPr>
            </w:pPr>
            <w:r>
              <w:rPr>
                <w:rFonts w:ascii="宋体" w:hAnsi="宋体" w:cs="宋体" w:hint="eastAsia"/>
                <w:kern w:val="0"/>
                <w:szCs w:val="21"/>
              </w:rPr>
              <w:t>随堂</w:t>
            </w:r>
          </w:p>
        </w:tc>
      </w:tr>
      <w:tr w:rsidR="008F4E2C" w:rsidRPr="00BB50EB" w:rsidTr="00001FBD">
        <w:trPr>
          <w:trHeight w:val="30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cs="宋体"/>
                <w:kern w:val="0"/>
                <w:szCs w:val="21"/>
              </w:rPr>
            </w:pPr>
            <w:r w:rsidRPr="00BB50EB">
              <w:rPr>
                <w:rFonts w:ascii="宋体" w:hAnsi="宋体" w:cs="宋体"/>
                <w:kern w:val="0"/>
                <w:szCs w:val="21"/>
              </w:rPr>
              <w:t>2</w:t>
            </w:r>
          </w:p>
        </w:tc>
        <w:tc>
          <w:tcPr>
            <w:tcW w:w="2148" w:type="dxa"/>
            <w:gridSpan w:val="2"/>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二维动画制作</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60</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90</w:t>
            </w:r>
          </w:p>
        </w:tc>
        <w:tc>
          <w:tcPr>
            <w:tcW w:w="728" w:type="dxa"/>
          </w:tcPr>
          <w:p w:rsidR="008F4E2C" w:rsidRPr="008F4E2C" w:rsidRDefault="008F4E2C" w:rsidP="00C563A2">
            <w:pPr>
              <w:widowControl/>
              <w:jc w:val="center"/>
              <w:rPr>
                <w:rFonts w:ascii="宋体" w:cs="宋体"/>
                <w:color w:val="000000" w:themeColor="text1"/>
                <w:kern w:val="0"/>
                <w:szCs w:val="21"/>
              </w:rPr>
            </w:pPr>
            <w:r w:rsidRPr="008F4E2C">
              <w:rPr>
                <w:rFonts w:ascii="宋体" w:cs="宋体" w:hint="eastAsia"/>
                <w:color w:val="000000" w:themeColor="text1"/>
                <w:kern w:val="0"/>
                <w:szCs w:val="21"/>
              </w:rPr>
              <w:t>4.5</w:t>
            </w:r>
          </w:p>
        </w:tc>
        <w:tc>
          <w:tcPr>
            <w:tcW w:w="713" w:type="dxa"/>
            <w:noWrap/>
            <w:vAlign w:val="center"/>
          </w:tcPr>
          <w:p w:rsidR="008F4E2C" w:rsidRDefault="008F4E2C" w:rsidP="00C563A2">
            <w:pPr>
              <w:widowControl/>
              <w:jc w:val="center"/>
              <w:rPr>
                <w:rFonts w:ascii="宋体" w:cs="宋体"/>
                <w:kern w:val="0"/>
                <w:szCs w:val="21"/>
              </w:rPr>
            </w:pPr>
          </w:p>
        </w:tc>
        <w:tc>
          <w:tcPr>
            <w:tcW w:w="769" w:type="dxa"/>
            <w:noWrap/>
            <w:vAlign w:val="center"/>
          </w:tcPr>
          <w:p w:rsidR="008F4E2C" w:rsidRDefault="008F4E2C" w:rsidP="00C563A2">
            <w:pPr>
              <w:widowControl/>
              <w:jc w:val="center"/>
              <w:rPr>
                <w:rFonts w:ascii="宋体" w:cs="宋体"/>
                <w:kern w:val="0"/>
                <w:szCs w:val="21"/>
              </w:rPr>
            </w:pPr>
          </w:p>
        </w:tc>
        <w:tc>
          <w:tcPr>
            <w:tcW w:w="709"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15*6</w:t>
            </w:r>
          </w:p>
        </w:tc>
        <w:tc>
          <w:tcPr>
            <w:tcW w:w="758"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实践</w:t>
            </w:r>
          </w:p>
        </w:tc>
        <w:tc>
          <w:tcPr>
            <w:tcW w:w="681" w:type="dxa"/>
            <w:noWrap/>
          </w:tcPr>
          <w:p w:rsidR="008F4E2C" w:rsidRDefault="008F4E2C" w:rsidP="00C563A2">
            <w:pPr>
              <w:jc w:val="left"/>
              <w:rPr>
                <w:rFonts w:ascii="宋体"/>
                <w:szCs w:val="21"/>
              </w:rPr>
            </w:pPr>
            <w:r>
              <w:rPr>
                <w:rFonts w:ascii="宋体" w:hAnsi="宋体" w:cs="宋体" w:hint="eastAsia"/>
                <w:kern w:val="0"/>
                <w:szCs w:val="21"/>
              </w:rPr>
              <w:t>期末</w:t>
            </w:r>
          </w:p>
        </w:tc>
      </w:tr>
      <w:tr w:rsidR="008F4E2C" w:rsidRPr="00BB50EB" w:rsidTr="00001FBD">
        <w:trPr>
          <w:trHeight w:val="30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cs="宋体"/>
                <w:kern w:val="0"/>
                <w:szCs w:val="21"/>
              </w:rPr>
            </w:pPr>
            <w:r w:rsidRPr="00BB50EB">
              <w:rPr>
                <w:rFonts w:ascii="宋体" w:hAnsi="宋体" w:cs="宋体"/>
                <w:kern w:val="0"/>
                <w:szCs w:val="21"/>
              </w:rPr>
              <w:t>3</w:t>
            </w:r>
          </w:p>
        </w:tc>
        <w:tc>
          <w:tcPr>
            <w:tcW w:w="2148" w:type="dxa"/>
            <w:gridSpan w:val="2"/>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三维模型制作</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60</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90</w:t>
            </w:r>
          </w:p>
        </w:tc>
        <w:tc>
          <w:tcPr>
            <w:tcW w:w="728" w:type="dxa"/>
          </w:tcPr>
          <w:p w:rsidR="008F4E2C" w:rsidRPr="008F4E2C" w:rsidRDefault="008F4E2C" w:rsidP="00C563A2">
            <w:pPr>
              <w:widowControl/>
              <w:jc w:val="center"/>
              <w:rPr>
                <w:rFonts w:ascii="宋体" w:cs="宋体"/>
                <w:color w:val="000000" w:themeColor="text1"/>
                <w:kern w:val="0"/>
                <w:szCs w:val="21"/>
              </w:rPr>
            </w:pPr>
            <w:r w:rsidRPr="008F4E2C">
              <w:rPr>
                <w:rFonts w:ascii="宋体" w:cs="宋体" w:hint="eastAsia"/>
                <w:color w:val="000000" w:themeColor="text1"/>
                <w:kern w:val="0"/>
                <w:szCs w:val="21"/>
              </w:rPr>
              <w:t>4.5</w:t>
            </w:r>
          </w:p>
        </w:tc>
        <w:tc>
          <w:tcPr>
            <w:tcW w:w="713" w:type="dxa"/>
            <w:noWrap/>
            <w:vAlign w:val="center"/>
          </w:tcPr>
          <w:p w:rsidR="008F4E2C" w:rsidRDefault="008F4E2C" w:rsidP="00C563A2">
            <w:pPr>
              <w:widowControl/>
              <w:jc w:val="center"/>
              <w:rPr>
                <w:rFonts w:ascii="宋体" w:cs="宋体"/>
                <w:kern w:val="0"/>
                <w:szCs w:val="21"/>
              </w:rPr>
            </w:pPr>
          </w:p>
        </w:tc>
        <w:tc>
          <w:tcPr>
            <w:tcW w:w="769" w:type="dxa"/>
            <w:noWrap/>
            <w:vAlign w:val="center"/>
          </w:tcPr>
          <w:p w:rsidR="008F4E2C" w:rsidRDefault="008F4E2C" w:rsidP="00C563A2">
            <w:pPr>
              <w:widowControl/>
              <w:jc w:val="center"/>
              <w:rPr>
                <w:rFonts w:ascii="宋体" w:cs="宋体"/>
                <w:kern w:val="0"/>
                <w:szCs w:val="21"/>
              </w:rPr>
            </w:pPr>
          </w:p>
        </w:tc>
        <w:tc>
          <w:tcPr>
            <w:tcW w:w="709"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15*6</w:t>
            </w:r>
          </w:p>
        </w:tc>
        <w:tc>
          <w:tcPr>
            <w:tcW w:w="758"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实践</w:t>
            </w:r>
          </w:p>
        </w:tc>
        <w:tc>
          <w:tcPr>
            <w:tcW w:w="681" w:type="dxa"/>
            <w:noWrap/>
          </w:tcPr>
          <w:p w:rsidR="008F4E2C" w:rsidRDefault="008F4E2C" w:rsidP="00C563A2">
            <w:pPr>
              <w:jc w:val="left"/>
              <w:rPr>
                <w:rFonts w:ascii="宋体"/>
                <w:szCs w:val="21"/>
              </w:rPr>
            </w:pPr>
            <w:r>
              <w:rPr>
                <w:rFonts w:ascii="宋体" w:hAnsi="宋体" w:cs="宋体" w:hint="eastAsia"/>
                <w:kern w:val="0"/>
                <w:szCs w:val="21"/>
              </w:rPr>
              <w:t>随堂</w:t>
            </w:r>
          </w:p>
        </w:tc>
      </w:tr>
      <w:tr w:rsidR="008F4E2C" w:rsidRPr="00BB50EB" w:rsidTr="00001FBD">
        <w:trPr>
          <w:trHeight w:val="30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cs="宋体"/>
                <w:kern w:val="0"/>
                <w:szCs w:val="21"/>
              </w:rPr>
            </w:pPr>
            <w:r w:rsidRPr="00BB50EB">
              <w:rPr>
                <w:rFonts w:ascii="宋体" w:hAnsi="宋体" w:cs="宋体"/>
                <w:kern w:val="0"/>
                <w:szCs w:val="21"/>
              </w:rPr>
              <w:t>4</w:t>
            </w:r>
          </w:p>
        </w:tc>
        <w:tc>
          <w:tcPr>
            <w:tcW w:w="2148" w:type="dxa"/>
            <w:gridSpan w:val="2"/>
            <w:vAlign w:val="center"/>
          </w:tcPr>
          <w:p w:rsidR="008F4E2C" w:rsidRDefault="008F4E2C" w:rsidP="00C563A2">
            <w:pPr>
              <w:widowControl/>
              <w:rPr>
                <w:rFonts w:ascii="宋体" w:cs="宋体"/>
                <w:kern w:val="0"/>
                <w:szCs w:val="21"/>
              </w:rPr>
            </w:pPr>
            <w:r>
              <w:rPr>
                <w:rFonts w:ascii="宋体" w:hAnsi="宋体" w:cs="宋体" w:hint="eastAsia"/>
                <w:kern w:val="0"/>
                <w:szCs w:val="21"/>
              </w:rPr>
              <w:t>动画分镜头</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r>
              <w:rPr>
                <w:rFonts w:ascii="宋体" w:hAnsi="宋体" w:cs="宋体" w:hint="eastAsia"/>
                <w:kern w:val="0"/>
                <w:szCs w:val="21"/>
              </w:rPr>
              <w:t xml:space="preserve">　</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r>
              <w:rPr>
                <w:rFonts w:ascii="宋体" w:hAnsi="宋体" w:cs="宋体" w:hint="eastAsia"/>
                <w:kern w:val="0"/>
                <w:szCs w:val="21"/>
              </w:rPr>
              <w:t xml:space="preserve">　</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60</w:t>
            </w:r>
            <w:r>
              <w:rPr>
                <w:rFonts w:ascii="宋体" w:hAnsi="宋体" w:cs="宋体" w:hint="eastAsia"/>
                <w:kern w:val="0"/>
                <w:szCs w:val="21"/>
              </w:rPr>
              <w:t xml:space="preserve">　</w:t>
            </w:r>
          </w:p>
        </w:tc>
        <w:tc>
          <w:tcPr>
            <w:tcW w:w="728" w:type="dxa"/>
          </w:tcPr>
          <w:p w:rsidR="008F4E2C" w:rsidRPr="00A41584" w:rsidRDefault="008F4E2C" w:rsidP="00C563A2">
            <w:pPr>
              <w:widowControl/>
              <w:jc w:val="center"/>
              <w:rPr>
                <w:rFonts w:ascii="宋体" w:cs="宋体"/>
                <w:kern w:val="0"/>
                <w:szCs w:val="21"/>
              </w:rPr>
            </w:pPr>
            <w:r w:rsidRPr="00A41584">
              <w:rPr>
                <w:rFonts w:ascii="宋体" w:cs="宋体" w:hint="eastAsia"/>
                <w:kern w:val="0"/>
                <w:szCs w:val="21"/>
              </w:rPr>
              <w:t>3</w:t>
            </w:r>
          </w:p>
        </w:tc>
        <w:tc>
          <w:tcPr>
            <w:tcW w:w="713" w:type="dxa"/>
            <w:noWrap/>
            <w:vAlign w:val="center"/>
          </w:tcPr>
          <w:p w:rsidR="008F4E2C" w:rsidRDefault="008F4E2C" w:rsidP="00C563A2">
            <w:pPr>
              <w:widowControl/>
              <w:jc w:val="center"/>
              <w:rPr>
                <w:rFonts w:ascii="宋体" w:cs="宋体"/>
                <w:kern w:val="0"/>
                <w:szCs w:val="21"/>
              </w:rPr>
            </w:pPr>
          </w:p>
        </w:tc>
        <w:tc>
          <w:tcPr>
            <w:tcW w:w="769" w:type="dxa"/>
            <w:noWrap/>
            <w:vAlign w:val="center"/>
          </w:tcPr>
          <w:p w:rsidR="008F4E2C" w:rsidRDefault="008F4E2C" w:rsidP="00C563A2">
            <w:pPr>
              <w:widowControl/>
              <w:jc w:val="center"/>
              <w:rPr>
                <w:rFonts w:ascii="宋体" w:cs="宋体"/>
                <w:kern w:val="0"/>
                <w:szCs w:val="21"/>
              </w:rPr>
            </w:pPr>
          </w:p>
        </w:tc>
        <w:tc>
          <w:tcPr>
            <w:tcW w:w="709" w:type="dxa"/>
            <w:noWrap/>
            <w:vAlign w:val="center"/>
          </w:tcPr>
          <w:p w:rsidR="008F4E2C" w:rsidRDefault="008F4E2C" w:rsidP="00C563A2">
            <w:pPr>
              <w:widowControl/>
              <w:jc w:val="center"/>
              <w:rPr>
                <w:rFonts w:ascii="宋体" w:cs="宋体"/>
                <w:kern w:val="0"/>
                <w:szCs w:val="21"/>
              </w:rPr>
            </w:pPr>
          </w:p>
        </w:tc>
        <w:tc>
          <w:tcPr>
            <w:tcW w:w="758"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15*4</w:t>
            </w:r>
          </w:p>
        </w:tc>
        <w:tc>
          <w:tcPr>
            <w:tcW w:w="741"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实践</w:t>
            </w:r>
          </w:p>
        </w:tc>
        <w:tc>
          <w:tcPr>
            <w:tcW w:w="681" w:type="dxa"/>
            <w:noWrap/>
          </w:tcPr>
          <w:p w:rsidR="008F4E2C" w:rsidRDefault="008F4E2C" w:rsidP="00C563A2">
            <w:pPr>
              <w:jc w:val="left"/>
              <w:rPr>
                <w:rFonts w:ascii="宋体"/>
                <w:szCs w:val="21"/>
              </w:rPr>
            </w:pPr>
            <w:r>
              <w:rPr>
                <w:rFonts w:ascii="宋体" w:hAnsi="宋体" w:cs="宋体" w:hint="eastAsia"/>
                <w:kern w:val="0"/>
                <w:szCs w:val="21"/>
              </w:rPr>
              <w:t>随堂</w:t>
            </w:r>
          </w:p>
        </w:tc>
      </w:tr>
      <w:tr w:rsidR="008F4E2C" w:rsidRPr="00BB50EB" w:rsidTr="00001FBD">
        <w:trPr>
          <w:trHeight w:val="30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cs="宋体"/>
                <w:kern w:val="0"/>
                <w:szCs w:val="21"/>
              </w:rPr>
            </w:pPr>
            <w:r w:rsidRPr="00BB50EB">
              <w:rPr>
                <w:rFonts w:ascii="宋体" w:hAnsi="宋体" w:cs="宋体"/>
                <w:kern w:val="0"/>
                <w:szCs w:val="21"/>
              </w:rPr>
              <w:t>5</w:t>
            </w:r>
          </w:p>
        </w:tc>
        <w:tc>
          <w:tcPr>
            <w:tcW w:w="2148" w:type="dxa"/>
            <w:gridSpan w:val="2"/>
            <w:vAlign w:val="center"/>
          </w:tcPr>
          <w:p w:rsidR="008F4E2C" w:rsidRDefault="008F4E2C" w:rsidP="00C563A2">
            <w:pPr>
              <w:widowControl/>
              <w:rPr>
                <w:rFonts w:ascii="宋体" w:cs="宋体"/>
                <w:kern w:val="0"/>
                <w:szCs w:val="21"/>
              </w:rPr>
            </w:pPr>
            <w:r>
              <w:rPr>
                <w:rFonts w:ascii="宋体" w:hAnsi="宋体" w:cs="宋体" w:hint="eastAsia"/>
                <w:kern w:val="0"/>
                <w:szCs w:val="21"/>
              </w:rPr>
              <w:t>动画剧本写作</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r>
              <w:rPr>
                <w:rFonts w:ascii="宋体" w:hAnsi="宋体" w:cs="宋体" w:hint="eastAsia"/>
                <w:kern w:val="0"/>
                <w:szCs w:val="21"/>
              </w:rPr>
              <w:t xml:space="preserve">　</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cs="宋体"/>
                <w:kern w:val="0"/>
                <w:szCs w:val="21"/>
              </w:rPr>
              <w:t>0</w:t>
            </w:r>
            <w:r>
              <w:rPr>
                <w:rFonts w:ascii="宋体" w:hAnsi="宋体" w:cs="宋体" w:hint="eastAsia"/>
                <w:kern w:val="0"/>
                <w:szCs w:val="21"/>
              </w:rPr>
              <w:t xml:space="preserve">　</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r>
              <w:rPr>
                <w:rFonts w:ascii="宋体" w:hAnsi="宋体" w:cs="宋体" w:hint="eastAsia"/>
                <w:kern w:val="0"/>
                <w:szCs w:val="21"/>
              </w:rPr>
              <w:t xml:space="preserve">　</w:t>
            </w:r>
          </w:p>
        </w:tc>
        <w:tc>
          <w:tcPr>
            <w:tcW w:w="728" w:type="dxa"/>
          </w:tcPr>
          <w:p w:rsidR="008F4E2C" w:rsidRPr="00A41584" w:rsidRDefault="008F4E2C" w:rsidP="00C563A2">
            <w:pPr>
              <w:widowControl/>
              <w:jc w:val="center"/>
              <w:rPr>
                <w:rFonts w:ascii="宋体" w:cs="宋体"/>
                <w:kern w:val="0"/>
                <w:szCs w:val="21"/>
              </w:rPr>
            </w:pPr>
            <w:r>
              <w:rPr>
                <w:rFonts w:ascii="宋体" w:cs="宋体" w:hint="eastAsia"/>
                <w:kern w:val="0"/>
                <w:szCs w:val="21"/>
              </w:rPr>
              <w:t>2</w:t>
            </w:r>
          </w:p>
        </w:tc>
        <w:tc>
          <w:tcPr>
            <w:tcW w:w="713" w:type="dxa"/>
            <w:noWrap/>
            <w:vAlign w:val="center"/>
          </w:tcPr>
          <w:p w:rsidR="008F4E2C" w:rsidRDefault="008F4E2C" w:rsidP="00C563A2">
            <w:pPr>
              <w:widowControl/>
              <w:jc w:val="center"/>
              <w:rPr>
                <w:rFonts w:ascii="宋体" w:cs="宋体"/>
                <w:kern w:val="0"/>
                <w:szCs w:val="21"/>
              </w:rPr>
            </w:pPr>
          </w:p>
        </w:tc>
        <w:tc>
          <w:tcPr>
            <w:tcW w:w="769" w:type="dxa"/>
            <w:noWrap/>
            <w:vAlign w:val="center"/>
          </w:tcPr>
          <w:p w:rsidR="008F4E2C" w:rsidRDefault="008F4E2C" w:rsidP="00C563A2">
            <w:pPr>
              <w:widowControl/>
              <w:jc w:val="center"/>
              <w:rPr>
                <w:rFonts w:ascii="宋体" w:cs="宋体"/>
                <w:kern w:val="0"/>
                <w:szCs w:val="21"/>
              </w:rPr>
            </w:pPr>
          </w:p>
        </w:tc>
        <w:tc>
          <w:tcPr>
            <w:tcW w:w="709" w:type="dxa"/>
            <w:noWrap/>
            <w:vAlign w:val="center"/>
          </w:tcPr>
          <w:p w:rsidR="008F4E2C" w:rsidRDefault="008F4E2C" w:rsidP="00C563A2">
            <w:pPr>
              <w:widowControl/>
              <w:jc w:val="center"/>
              <w:rPr>
                <w:rFonts w:ascii="宋体" w:cs="宋体"/>
                <w:kern w:val="0"/>
                <w:szCs w:val="21"/>
              </w:rPr>
            </w:pPr>
          </w:p>
        </w:tc>
        <w:tc>
          <w:tcPr>
            <w:tcW w:w="758"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15*2</w:t>
            </w:r>
          </w:p>
        </w:tc>
        <w:tc>
          <w:tcPr>
            <w:tcW w:w="741"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笔试</w:t>
            </w:r>
          </w:p>
        </w:tc>
        <w:tc>
          <w:tcPr>
            <w:tcW w:w="681" w:type="dxa"/>
            <w:noWrap/>
          </w:tcPr>
          <w:p w:rsidR="008F4E2C" w:rsidRDefault="008F4E2C" w:rsidP="00C563A2">
            <w:pPr>
              <w:jc w:val="left"/>
              <w:rPr>
                <w:rFonts w:ascii="宋体"/>
                <w:szCs w:val="21"/>
              </w:rPr>
            </w:pPr>
            <w:r>
              <w:rPr>
                <w:rFonts w:ascii="宋体" w:hAnsi="宋体" w:cs="宋体" w:hint="eastAsia"/>
                <w:kern w:val="0"/>
                <w:szCs w:val="21"/>
              </w:rPr>
              <w:t>期末</w:t>
            </w:r>
          </w:p>
        </w:tc>
      </w:tr>
      <w:tr w:rsidR="008F4E2C" w:rsidRPr="00BB50EB" w:rsidTr="00001FBD">
        <w:trPr>
          <w:trHeight w:val="30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cs="宋体"/>
                <w:kern w:val="0"/>
                <w:szCs w:val="21"/>
              </w:rPr>
            </w:pPr>
            <w:r w:rsidRPr="00BB50EB">
              <w:rPr>
                <w:rFonts w:ascii="宋体" w:hAnsi="宋体" w:cs="宋体"/>
                <w:kern w:val="0"/>
                <w:szCs w:val="21"/>
              </w:rPr>
              <w:t>6</w:t>
            </w:r>
          </w:p>
        </w:tc>
        <w:tc>
          <w:tcPr>
            <w:tcW w:w="2148" w:type="dxa"/>
            <w:gridSpan w:val="2"/>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三维动画制作</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r>
              <w:rPr>
                <w:rFonts w:ascii="宋体" w:hAnsi="宋体" w:cs="宋体" w:hint="eastAsia"/>
                <w:kern w:val="0"/>
                <w:szCs w:val="21"/>
              </w:rPr>
              <w:t xml:space="preserve">　</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60</w:t>
            </w:r>
            <w:r>
              <w:rPr>
                <w:rFonts w:ascii="宋体" w:hAnsi="宋体" w:cs="宋体" w:hint="eastAsia"/>
                <w:kern w:val="0"/>
                <w:szCs w:val="21"/>
              </w:rPr>
              <w:t xml:space="preserve">　</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90</w:t>
            </w:r>
            <w:r>
              <w:rPr>
                <w:rFonts w:ascii="宋体" w:hAnsi="宋体" w:cs="宋体" w:hint="eastAsia"/>
                <w:kern w:val="0"/>
                <w:szCs w:val="21"/>
              </w:rPr>
              <w:t xml:space="preserve">　</w:t>
            </w:r>
          </w:p>
        </w:tc>
        <w:tc>
          <w:tcPr>
            <w:tcW w:w="728" w:type="dxa"/>
            <w:vAlign w:val="center"/>
          </w:tcPr>
          <w:p w:rsidR="008F4E2C" w:rsidRPr="00A41584" w:rsidRDefault="008F4E2C" w:rsidP="00C563A2">
            <w:pPr>
              <w:widowControl/>
              <w:jc w:val="center"/>
              <w:rPr>
                <w:rFonts w:ascii="宋体" w:cs="宋体"/>
                <w:kern w:val="0"/>
                <w:szCs w:val="21"/>
              </w:rPr>
            </w:pPr>
            <w:r w:rsidRPr="00A41584">
              <w:rPr>
                <w:rFonts w:ascii="宋体" w:cs="宋体" w:hint="eastAsia"/>
                <w:kern w:val="0"/>
                <w:szCs w:val="21"/>
              </w:rPr>
              <w:t>4</w:t>
            </w:r>
          </w:p>
        </w:tc>
        <w:tc>
          <w:tcPr>
            <w:tcW w:w="713" w:type="dxa"/>
            <w:noWrap/>
            <w:vAlign w:val="center"/>
          </w:tcPr>
          <w:p w:rsidR="008F4E2C" w:rsidRDefault="008F4E2C" w:rsidP="00C563A2">
            <w:pPr>
              <w:widowControl/>
              <w:jc w:val="center"/>
              <w:rPr>
                <w:rFonts w:ascii="宋体" w:cs="宋体"/>
                <w:kern w:val="0"/>
                <w:szCs w:val="21"/>
              </w:rPr>
            </w:pPr>
          </w:p>
        </w:tc>
        <w:tc>
          <w:tcPr>
            <w:tcW w:w="769" w:type="dxa"/>
            <w:noWrap/>
            <w:vAlign w:val="center"/>
          </w:tcPr>
          <w:p w:rsidR="008F4E2C" w:rsidRDefault="008F4E2C" w:rsidP="00C563A2">
            <w:pPr>
              <w:widowControl/>
              <w:jc w:val="center"/>
              <w:rPr>
                <w:rFonts w:ascii="宋体" w:cs="宋体"/>
                <w:kern w:val="0"/>
                <w:szCs w:val="21"/>
              </w:rPr>
            </w:pPr>
          </w:p>
        </w:tc>
        <w:tc>
          <w:tcPr>
            <w:tcW w:w="709" w:type="dxa"/>
            <w:noWrap/>
            <w:vAlign w:val="center"/>
          </w:tcPr>
          <w:p w:rsidR="008F4E2C" w:rsidRDefault="008F4E2C" w:rsidP="00C563A2">
            <w:pPr>
              <w:widowControl/>
              <w:jc w:val="center"/>
              <w:rPr>
                <w:rFonts w:ascii="宋体" w:cs="宋体"/>
                <w:kern w:val="0"/>
                <w:szCs w:val="21"/>
              </w:rPr>
            </w:pPr>
          </w:p>
        </w:tc>
        <w:tc>
          <w:tcPr>
            <w:tcW w:w="758"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15*6</w:t>
            </w:r>
          </w:p>
        </w:tc>
        <w:tc>
          <w:tcPr>
            <w:tcW w:w="741"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技能</w:t>
            </w:r>
            <w:r>
              <w:rPr>
                <w:rFonts w:ascii="宋体" w:hAnsi="宋体" w:cs="宋体" w:hint="eastAsia"/>
                <w:kern w:val="0"/>
                <w:szCs w:val="21"/>
              </w:rPr>
              <w:lastRenderedPageBreak/>
              <w:t>竞赛</w:t>
            </w:r>
          </w:p>
        </w:tc>
        <w:tc>
          <w:tcPr>
            <w:tcW w:w="681" w:type="dxa"/>
            <w:noWrap/>
          </w:tcPr>
          <w:p w:rsidR="008F4E2C" w:rsidRDefault="008F4E2C" w:rsidP="00C563A2">
            <w:pPr>
              <w:jc w:val="left"/>
              <w:rPr>
                <w:rFonts w:ascii="宋体"/>
                <w:szCs w:val="21"/>
              </w:rPr>
            </w:pPr>
            <w:r>
              <w:rPr>
                <w:rFonts w:ascii="宋体" w:hAnsi="宋体" w:cs="宋体" w:hint="eastAsia"/>
                <w:kern w:val="0"/>
                <w:szCs w:val="21"/>
              </w:rPr>
              <w:lastRenderedPageBreak/>
              <w:t>期末</w:t>
            </w:r>
          </w:p>
        </w:tc>
      </w:tr>
      <w:tr w:rsidR="008F4E2C" w:rsidRPr="00BB50EB" w:rsidTr="00001FBD">
        <w:trPr>
          <w:trHeight w:val="30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cs="宋体"/>
                <w:kern w:val="0"/>
                <w:szCs w:val="21"/>
              </w:rPr>
            </w:pPr>
            <w:r w:rsidRPr="00BB50EB">
              <w:rPr>
                <w:rFonts w:ascii="宋体" w:hAnsi="宋体" w:cs="宋体"/>
                <w:kern w:val="0"/>
                <w:szCs w:val="21"/>
              </w:rPr>
              <w:t>7</w:t>
            </w:r>
          </w:p>
        </w:tc>
        <w:tc>
          <w:tcPr>
            <w:tcW w:w="2148" w:type="dxa"/>
            <w:gridSpan w:val="2"/>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影视后期合成</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r>
              <w:rPr>
                <w:rFonts w:ascii="宋体" w:hAnsi="宋体" w:cs="宋体" w:hint="eastAsia"/>
                <w:kern w:val="0"/>
                <w:szCs w:val="21"/>
              </w:rPr>
              <w:t xml:space="preserve">　</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60</w:t>
            </w:r>
            <w:r>
              <w:rPr>
                <w:rFonts w:ascii="宋体" w:hAnsi="宋体" w:cs="宋体" w:hint="eastAsia"/>
                <w:kern w:val="0"/>
                <w:szCs w:val="21"/>
              </w:rPr>
              <w:t xml:space="preserve">　</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90</w:t>
            </w:r>
            <w:r>
              <w:rPr>
                <w:rFonts w:ascii="宋体" w:hAnsi="宋体" w:cs="宋体" w:hint="eastAsia"/>
                <w:kern w:val="0"/>
                <w:szCs w:val="21"/>
              </w:rPr>
              <w:t xml:space="preserve">　</w:t>
            </w:r>
          </w:p>
        </w:tc>
        <w:tc>
          <w:tcPr>
            <w:tcW w:w="728" w:type="dxa"/>
          </w:tcPr>
          <w:p w:rsidR="008F4E2C" w:rsidRPr="00A41584" w:rsidRDefault="008F4E2C" w:rsidP="00C563A2">
            <w:pPr>
              <w:widowControl/>
              <w:jc w:val="center"/>
              <w:rPr>
                <w:rFonts w:ascii="宋体" w:cs="宋体"/>
                <w:kern w:val="0"/>
                <w:szCs w:val="21"/>
              </w:rPr>
            </w:pPr>
            <w:r w:rsidRPr="00A41584">
              <w:rPr>
                <w:rFonts w:ascii="宋体" w:cs="宋体" w:hint="eastAsia"/>
                <w:kern w:val="0"/>
                <w:szCs w:val="21"/>
              </w:rPr>
              <w:t>4</w:t>
            </w:r>
          </w:p>
        </w:tc>
        <w:tc>
          <w:tcPr>
            <w:tcW w:w="713" w:type="dxa"/>
            <w:noWrap/>
            <w:vAlign w:val="center"/>
          </w:tcPr>
          <w:p w:rsidR="008F4E2C" w:rsidRDefault="008F4E2C" w:rsidP="00C563A2">
            <w:pPr>
              <w:widowControl/>
              <w:jc w:val="center"/>
              <w:rPr>
                <w:rFonts w:ascii="宋体" w:cs="宋体"/>
                <w:kern w:val="0"/>
                <w:szCs w:val="21"/>
              </w:rPr>
            </w:pPr>
          </w:p>
        </w:tc>
        <w:tc>
          <w:tcPr>
            <w:tcW w:w="769" w:type="dxa"/>
            <w:noWrap/>
            <w:vAlign w:val="center"/>
          </w:tcPr>
          <w:p w:rsidR="008F4E2C" w:rsidRDefault="008F4E2C" w:rsidP="00C563A2">
            <w:pPr>
              <w:widowControl/>
              <w:jc w:val="center"/>
              <w:rPr>
                <w:rFonts w:ascii="宋体" w:cs="宋体"/>
                <w:kern w:val="0"/>
                <w:szCs w:val="21"/>
              </w:rPr>
            </w:pPr>
          </w:p>
        </w:tc>
        <w:tc>
          <w:tcPr>
            <w:tcW w:w="709" w:type="dxa"/>
            <w:noWrap/>
            <w:vAlign w:val="center"/>
          </w:tcPr>
          <w:p w:rsidR="008F4E2C" w:rsidRDefault="008F4E2C" w:rsidP="00C563A2">
            <w:pPr>
              <w:widowControl/>
              <w:jc w:val="center"/>
              <w:rPr>
                <w:rFonts w:ascii="宋体" w:cs="宋体"/>
                <w:kern w:val="0"/>
                <w:szCs w:val="21"/>
              </w:rPr>
            </w:pPr>
          </w:p>
        </w:tc>
        <w:tc>
          <w:tcPr>
            <w:tcW w:w="758"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15*6</w:t>
            </w:r>
          </w:p>
        </w:tc>
        <w:tc>
          <w:tcPr>
            <w:tcW w:w="741"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实践</w:t>
            </w:r>
          </w:p>
        </w:tc>
        <w:tc>
          <w:tcPr>
            <w:tcW w:w="681" w:type="dxa"/>
            <w:noWrap/>
          </w:tcPr>
          <w:p w:rsidR="008F4E2C" w:rsidRDefault="008F4E2C" w:rsidP="00C563A2">
            <w:pPr>
              <w:jc w:val="left"/>
              <w:rPr>
                <w:rFonts w:ascii="宋体"/>
                <w:szCs w:val="21"/>
              </w:rPr>
            </w:pPr>
            <w:r>
              <w:rPr>
                <w:rFonts w:ascii="宋体" w:hAnsi="宋体" w:cs="宋体" w:hint="eastAsia"/>
                <w:kern w:val="0"/>
                <w:szCs w:val="21"/>
              </w:rPr>
              <w:t>期末</w:t>
            </w:r>
          </w:p>
        </w:tc>
      </w:tr>
      <w:tr w:rsidR="008F4E2C" w:rsidRPr="00BB50EB" w:rsidTr="00001FBD">
        <w:trPr>
          <w:trHeight w:val="300"/>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Pr="00BB50EB" w:rsidRDefault="008F4E2C" w:rsidP="00C563A2">
            <w:pPr>
              <w:widowControl/>
              <w:jc w:val="left"/>
              <w:rPr>
                <w:rFonts w:ascii="宋体" w:cs="宋体"/>
                <w:kern w:val="0"/>
                <w:szCs w:val="21"/>
              </w:rPr>
            </w:pPr>
            <w:r w:rsidRPr="00BB50EB">
              <w:rPr>
                <w:rFonts w:ascii="宋体" w:hAnsi="宋体" w:cs="宋体"/>
                <w:kern w:val="0"/>
                <w:szCs w:val="21"/>
              </w:rPr>
              <w:t>8</w:t>
            </w:r>
          </w:p>
        </w:tc>
        <w:tc>
          <w:tcPr>
            <w:tcW w:w="2148" w:type="dxa"/>
            <w:gridSpan w:val="2"/>
            <w:vAlign w:val="center"/>
          </w:tcPr>
          <w:p w:rsidR="008F4E2C" w:rsidRDefault="008F4E2C" w:rsidP="00C563A2">
            <w:pPr>
              <w:widowControl/>
              <w:jc w:val="left"/>
              <w:rPr>
                <w:rFonts w:ascii="宋体" w:cs="宋体"/>
                <w:kern w:val="0"/>
                <w:szCs w:val="21"/>
              </w:rPr>
            </w:pPr>
            <w:r>
              <w:rPr>
                <w:rFonts w:hint="eastAsia"/>
                <w:szCs w:val="21"/>
              </w:rPr>
              <w:t>非线性编辑</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r>
              <w:rPr>
                <w:rFonts w:ascii="宋体" w:hAnsi="宋体" w:cs="宋体" w:hint="eastAsia"/>
                <w:kern w:val="0"/>
                <w:szCs w:val="21"/>
              </w:rPr>
              <w:t xml:space="preserve">　</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30</w:t>
            </w:r>
            <w:r>
              <w:rPr>
                <w:rFonts w:ascii="宋体" w:hAnsi="宋体" w:cs="宋体" w:hint="eastAsia"/>
                <w:kern w:val="0"/>
                <w:szCs w:val="21"/>
              </w:rPr>
              <w:t xml:space="preserve">　</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60</w:t>
            </w:r>
            <w:r>
              <w:rPr>
                <w:rFonts w:ascii="宋体" w:hAnsi="宋体" w:cs="宋体" w:hint="eastAsia"/>
                <w:kern w:val="0"/>
                <w:szCs w:val="21"/>
              </w:rPr>
              <w:t xml:space="preserve">　</w:t>
            </w:r>
          </w:p>
        </w:tc>
        <w:tc>
          <w:tcPr>
            <w:tcW w:w="728" w:type="dxa"/>
          </w:tcPr>
          <w:p w:rsidR="008F4E2C" w:rsidRPr="00A41584" w:rsidRDefault="008F4E2C" w:rsidP="00C563A2">
            <w:pPr>
              <w:widowControl/>
              <w:jc w:val="center"/>
              <w:rPr>
                <w:rFonts w:ascii="宋体" w:cs="宋体"/>
                <w:kern w:val="0"/>
                <w:szCs w:val="21"/>
              </w:rPr>
            </w:pPr>
            <w:r w:rsidRPr="00A41584">
              <w:rPr>
                <w:rFonts w:ascii="宋体" w:cs="宋体" w:hint="eastAsia"/>
                <w:kern w:val="0"/>
                <w:szCs w:val="21"/>
              </w:rPr>
              <w:t>3</w:t>
            </w:r>
          </w:p>
        </w:tc>
        <w:tc>
          <w:tcPr>
            <w:tcW w:w="713" w:type="dxa"/>
            <w:noWrap/>
            <w:vAlign w:val="center"/>
          </w:tcPr>
          <w:p w:rsidR="008F4E2C" w:rsidRDefault="008F4E2C" w:rsidP="00C563A2">
            <w:pPr>
              <w:widowControl/>
              <w:jc w:val="center"/>
              <w:rPr>
                <w:rFonts w:ascii="宋体" w:cs="宋体"/>
                <w:kern w:val="0"/>
                <w:szCs w:val="21"/>
              </w:rPr>
            </w:pPr>
          </w:p>
        </w:tc>
        <w:tc>
          <w:tcPr>
            <w:tcW w:w="769" w:type="dxa"/>
            <w:noWrap/>
            <w:vAlign w:val="center"/>
          </w:tcPr>
          <w:p w:rsidR="008F4E2C" w:rsidRDefault="008F4E2C" w:rsidP="00C563A2">
            <w:pPr>
              <w:widowControl/>
              <w:jc w:val="center"/>
              <w:rPr>
                <w:rFonts w:ascii="宋体" w:cs="宋体"/>
                <w:kern w:val="0"/>
                <w:szCs w:val="21"/>
              </w:rPr>
            </w:pPr>
          </w:p>
        </w:tc>
        <w:tc>
          <w:tcPr>
            <w:tcW w:w="709" w:type="dxa"/>
            <w:noWrap/>
            <w:vAlign w:val="center"/>
          </w:tcPr>
          <w:p w:rsidR="008F4E2C" w:rsidRDefault="008F4E2C" w:rsidP="00C563A2">
            <w:pPr>
              <w:widowControl/>
              <w:jc w:val="center"/>
              <w:rPr>
                <w:rFonts w:ascii="宋体" w:cs="宋体"/>
                <w:kern w:val="0"/>
                <w:szCs w:val="21"/>
              </w:rPr>
            </w:pPr>
          </w:p>
        </w:tc>
        <w:tc>
          <w:tcPr>
            <w:tcW w:w="758" w:type="dxa"/>
            <w:noWrap/>
            <w:vAlign w:val="center"/>
          </w:tcPr>
          <w:p w:rsidR="008F4E2C" w:rsidRPr="007660F5" w:rsidRDefault="008F4E2C" w:rsidP="00C563A2">
            <w:pPr>
              <w:widowControl/>
              <w:jc w:val="center"/>
              <w:rPr>
                <w:rFonts w:ascii="宋体" w:cs="宋体"/>
                <w:kern w:val="0"/>
                <w:szCs w:val="21"/>
              </w:rPr>
            </w:pPr>
            <w:r w:rsidRPr="007660F5">
              <w:rPr>
                <w:rFonts w:ascii="宋体" w:hAnsi="宋体" w:cs="宋体"/>
                <w:kern w:val="0"/>
                <w:szCs w:val="21"/>
              </w:rPr>
              <w:t>15*4</w:t>
            </w:r>
          </w:p>
        </w:tc>
        <w:tc>
          <w:tcPr>
            <w:tcW w:w="741"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实践</w:t>
            </w:r>
          </w:p>
        </w:tc>
        <w:tc>
          <w:tcPr>
            <w:tcW w:w="681" w:type="dxa"/>
            <w:noWrap/>
          </w:tcPr>
          <w:p w:rsidR="008F4E2C" w:rsidRDefault="008F4E2C" w:rsidP="00C563A2">
            <w:pPr>
              <w:jc w:val="left"/>
              <w:rPr>
                <w:rFonts w:ascii="宋体"/>
                <w:szCs w:val="21"/>
              </w:rPr>
            </w:pPr>
            <w:r>
              <w:rPr>
                <w:rFonts w:ascii="宋体" w:hAnsi="宋体" w:cs="宋体" w:hint="eastAsia"/>
                <w:kern w:val="0"/>
                <w:szCs w:val="21"/>
              </w:rPr>
              <w:t>随堂</w:t>
            </w:r>
          </w:p>
        </w:tc>
      </w:tr>
      <w:tr w:rsidR="008F4E2C" w:rsidRPr="00BB50EB" w:rsidTr="00001FBD">
        <w:trPr>
          <w:trHeight w:val="300"/>
          <w:jc w:val="center"/>
        </w:trPr>
        <w:tc>
          <w:tcPr>
            <w:tcW w:w="3211" w:type="dxa"/>
            <w:gridSpan w:val="5"/>
            <w:noWrap/>
            <w:vAlign w:val="center"/>
          </w:tcPr>
          <w:p w:rsidR="008F4E2C" w:rsidRDefault="008F4E2C" w:rsidP="00C563A2">
            <w:pPr>
              <w:widowControl/>
              <w:jc w:val="center"/>
              <w:rPr>
                <w:rFonts w:ascii="宋体" w:cs="宋体"/>
                <w:b/>
                <w:bCs/>
                <w:kern w:val="0"/>
                <w:szCs w:val="21"/>
              </w:rPr>
            </w:pPr>
            <w:r>
              <w:rPr>
                <w:rFonts w:ascii="宋体" w:hAnsi="宋体" w:cs="宋体" w:hint="eastAsia"/>
                <w:b/>
                <w:bCs/>
                <w:kern w:val="0"/>
                <w:szCs w:val="21"/>
              </w:rPr>
              <w:t>小计</w:t>
            </w:r>
          </w:p>
        </w:tc>
        <w:tc>
          <w:tcPr>
            <w:tcW w:w="640" w:type="dxa"/>
            <w:noWrap/>
            <w:vAlign w:val="center"/>
          </w:tcPr>
          <w:p w:rsidR="008F4E2C" w:rsidRDefault="008F4E2C" w:rsidP="00C563A2">
            <w:pPr>
              <w:widowControl/>
              <w:jc w:val="center"/>
              <w:rPr>
                <w:rFonts w:ascii="宋体" w:cs="宋体"/>
                <w:b/>
                <w:bCs/>
                <w:kern w:val="0"/>
                <w:szCs w:val="21"/>
              </w:rPr>
            </w:pPr>
            <w:r>
              <w:rPr>
                <w:rFonts w:ascii="宋体" w:hAnsi="宋体" w:cs="宋体"/>
                <w:b/>
                <w:bCs/>
                <w:kern w:val="0"/>
                <w:szCs w:val="21"/>
              </w:rPr>
              <w:t>2</w:t>
            </w:r>
            <w:r>
              <w:rPr>
                <w:rFonts w:ascii="宋体" w:hAnsi="宋体" w:cs="宋体" w:hint="eastAsia"/>
                <w:b/>
                <w:bCs/>
                <w:kern w:val="0"/>
                <w:szCs w:val="21"/>
              </w:rPr>
              <w:t xml:space="preserve">40　</w:t>
            </w:r>
          </w:p>
        </w:tc>
        <w:tc>
          <w:tcPr>
            <w:tcW w:w="640" w:type="dxa"/>
            <w:gridSpan w:val="2"/>
            <w:noWrap/>
            <w:vAlign w:val="center"/>
          </w:tcPr>
          <w:p w:rsidR="008F4E2C" w:rsidRDefault="008F4E2C" w:rsidP="00C563A2">
            <w:pPr>
              <w:widowControl/>
              <w:jc w:val="center"/>
              <w:rPr>
                <w:rFonts w:ascii="宋体" w:cs="宋体"/>
                <w:b/>
                <w:bCs/>
                <w:kern w:val="0"/>
                <w:szCs w:val="21"/>
              </w:rPr>
            </w:pPr>
            <w:r>
              <w:rPr>
                <w:rFonts w:ascii="宋体" w:hAnsi="宋体" w:cs="宋体" w:hint="eastAsia"/>
                <w:b/>
                <w:bCs/>
                <w:kern w:val="0"/>
                <w:szCs w:val="21"/>
              </w:rPr>
              <w:t xml:space="preserve">360　</w:t>
            </w:r>
          </w:p>
        </w:tc>
        <w:tc>
          <w:tcPr>
            <w:tcW w:w="640" w:type="dxa"/>
            <w:noWrap/>
            <w:vAlign w:val="center"/>
          </w:tcPr>
          <w:p w:rsidR="008F4E2C" w:rsidRDefault="008F4E2C" w:rsidP="00C563A2">
            <w:pPr>
              <w:widowControl/>
              <w:jc w:val="center"/>
              <w:rPr>
                <w:rFonts w:ascii="宋体" w:cs="宋体"/>
                <w:b/>
                <w:bCs/>
                <w:kern w:val="0"/>
                <w:szCs w:val="21"/>
              </w:rPr>
            </w:pPr>
            <w:r>
              <w:rPr>
                <w:rFonts w:ascii="宋体" w:hAnsi="宋体" w:cs="宋体"/>
                <w:b/>
                <w:bCs/>
                <w:kern w:val="0"/>
                <w:szCs w:val="21"/>
              </w:rPr>
              <w:t>6</w:t>
            </w:r>
            <w:r>
              <w:rPr>
                <w:rFonts w:ascii="宋体" w:hAnsi="宋体" w:cs="宋体" w:hint="eastAsia"/>
                <w:b/>
                <w:bCs/>
                <w:kern w:val="0"/>
                <w:szCs w:val="21"/>
              </w:rPr>
              <w:t xml:space="preserve">00　</w:t>
            </w:r>
          </w:p>
        </w:tc>
        <w:tc>
          <w:tcPr>
            <w:tcW w:w="728" w:type="dxa"/>
          </w:tcPr>
          <w:p w:rsidR="008F4E2C" w:rsidRPr="007660F5" w:rsidRDefault="00BE46A9" w:rsidP="00C563A2">
            <w:pPr>
              <w:widowControl/>
              <w:jc w:val="center"/>
              <w:rPr>
                <w:rFonts w:ascii="宋体" w:cs="宋体"/>
                <w:b/>
                <w:bCs/>
                <w:kern w:val="0"/>
                <w:szCs w:val="21"/>
              </w:rPr>
            </w:pPr>
            <w:r>
              <w:rPr>
                <w:rFonts w:ascii="宋体" w:cs="宋体" w:hint="eastAsia"/>
                <w:b/>
                <w:bCs/>
                <w:kern w:val="0"/>
                <w:szCs w:val="21"/>
              </w:rPr>
              <w:t>29.5</w:t>
            </w:r>
          </w:p>
        </w:tc>
        <w:tc>
          <w:tcPr>
            <w:tcW w:w="713" w:type="dxa"/>
            <w:noWrap/>
            <w:vAlign w:val="center"/>
          </w:tcPr>
          <w:p w:rsidR="008F4E2C" w:rsidRDefault="008F4E2C" w:rsidP="00C563A2">
            <w:pPr>
              <w:widowControl/>
              <w:jc w:val="center"/>
              <w:rPr>
                <w:rFonts w:ascii="宋体" w:cs="宋体"/>
                <w:b/>
                <w:bCs/>
                <w:kern w:val="0"/>
                <w:szCs w:val="21"/>
              </w:rPr>
            </w:pPr>
            <w:r>
              <w:rPr>
                <w:rFonts w:ascii="宋体" w:cs="宋体" w:hint="eastAsia"/>
                <w:b/>
                <w:bCs/>
                <w:kern w:val="0"/>
                <w:szCs w:val="21"/>
              </w:rPr>
              <w:t>0</w:t>
            </w:r>
          </w:p>
        </w:tc>
        <w:tc>
          <w:tcPr>
            <w:tcW w:w="769" w:type="dxa"/>
            <w:noWrap/>
            <w:vAlign w:val="center"/>
          </w:tcPr>
          <w:p w:rsidR="008F4E2C" w:rsidRDefault="008F4E2C" w:rsidP="00C563A2">
            <w:pPr>
              <w:widowControl/>
              <w:jc w:val="center"/>
              <w:rPr>
                <w:rFonts w:ascii="宋体" w:cs="宋体"/>
                <w:b/>
                <w:bCs/>
                <w:kern w:val="0"/>
                <w:szCs w:val="21"/>
              </w:rPr>
            </w:pPr>
            <w:r>
              <w:rPr>
                <w:rFonts w:ascii="宋体" w:cs="宋体" w:hint="eastAsia"/>
                <w:b/>
                <w:bCs/>
                <w:kern w:val="0"/>
                <w:szCs w:val="21"/>
              </w:rPr>
              <w:t>0</w:t>
            </w:r>
          </w:p>
        </w:tc>
        <w:tc>
          <w:tcPr>
            <w:tcW w:w="709" w:type="dxa"/>
            <w:noWrap/>
            <w:vAlign w:val="center"/>
          </w:tcPr>
          <w:p w:rsidR="008F4E2C" w:rsidRDefault="008F4E2C" w:rsidP="00C563A2">
            <w:pPr>
              <w:widowControl/>
              <w:jc w:val="center"/>
              <w:rPr>
                <w:rFonts w:ascii="宋体" w:cs="宋体"/>
                <w:b/>
                <w:bCs/>
                <w:kern w:val="0"/>
                <w:szCs w:val="21"/>
              </w:rPr>
            </w:pPr>
            <w:r>
              <w:rPr>
                <w:rFonts w:ascii="宋体" w:cs="宋体" w:hint="eastAsia"/>
                <w:b/>
                <w:bCs/>
                <w:kern w:val="0"/>
                <w:szCs w:val="21"/>
              </w:rPr>
              <w:t>270</w:t>
            </w:r>
          </w:p>
        </w:tc>
        <w:tc>
          <w:tcPr>
            <w:tcW w:w="758" w:type="dxa"/>
            <w:noWrap/>
            <w:vAlign w:val="center"/>
          </w:tcPr>
          <w:p w:rsidR="008F4E2C" w:rsidRDefault="008F4E2C" w:rsidP="00C563A2">
            <w:pPr>
              <w:widowControl/>
              <w:jc w:val="center"/>
              <w:rPr>
                <w:rFonts w:ascii="宋体" w:cs="宋体"/>
                <w:b/>
                <w:bCs/>
                <w:kern w:val="0"/>
                <w:szCs w:val="21"/>
              </w:rPr>
            </w:pPr>
            <w:r>
              <w:rPr>
                <w:rFonts w:ascii="宋体" w:cs="宋体" w:hint="eastAsia"/>
                <w:b/>
                <w:bCs/>
                <w:kern w:val="0"/>
                <w:szCs w:val="21"/>
              </w:rPr>
              <w:t>330</w:t>
            </w:r>
          </w:p>
        </w:tc>
        <w:tc>
          <w:tcPr>
            <w:tcW w:w="741" w:type="dxa"/>
            <w:noWrap/>
            <w:vAlign w:val="center"/>
          </w:tcPr>
          <w:p w:rsidR="008F4E2C" w:rsidRDefault="008F4E2C" w:rsidP="00C563A2">
            <w:pPr>
              <w:widowControl/>
              <w:jc w:val="center"/>
              <w:rPr>
                <w:rFonts w:ascii="宋体" w:cs="宋体"/>
                <w:b/>
                <w:bCs/>
                <w:kern w:val="0"/>
                <w:szCs w:val="21"/>
              </w:rPr>
            </w:pPr>
          </w:p>
        </w:tc>
        <w:tc>
          <w:tcPr>
            <w:tcW w:w="741" w:type="dxa"/>
            <w:noWrap/>
            <w:vAlign w:val="center"/>
          </w:tcPr>
          <w:p w:rsidR="008F4E2C" w:rsidRDefault="008F4E2C" w:rsidP="00C563A2">
            <w:pPr>
              <w:widowControl/>
              <w:jc w:val="center"/>
              <w:rPr>
                <w:rFonts w:ascii="宋体" w:cs="宋体"/>
                <w:b/>
                <w:bCs/>
                <w:kern w:val="0"/>
                <w:szCs w:val="21"/>
              </w:rPr>
            </w:pPr>
          </w:p>
        </w:tc>
        <w:tc>
          <w:tcPr>
            <w:tcW w:w="823" w:type="dxa"/>
            <w:noWrap/>
            <w:vAlign w:val="center"/>
          </w:tcPr>
          <w:p w:rsidR="008F4E2C" w:rsidRDefault="008F4E2C" w:rsidP="00C563A2">
            <w:pPr>
              <w:widowControl/>
              <w:jc w:val="left"/>
              <w:rPr>
                <w:rFonts w:ascii="宋体" w:cs="宋体"/>
                <w:b/>
                <w:bCs/>
                <w:kern w:val="0"/>
                <w:szCs w:val="21"/>
              </w:rPr>
            </w:pPr>
          </w:p>
        </w:tc>
        <w:tc>
          <w:tcPr>
            <w:tcW w:w="681" w:type="dxa"/>
            <w:noWrap/>
            <w:vAlign w:val="center"/>
          </w:tcPr>
          <w:p w:rsidR="008F4E2C" w:rsidRDefault="008F4E2C" w:rsidP="00C563A2">
            <w:pPr>
              <w:widowControl/>
              <w:jc w:val="left"/>
              <w:rPr>
                <w:rFonts w:ascii="宋体" w:cs="宋体"/>
                <w:kern w:val="0"/>
                <w:szCs w:val="21"/>
              </w:rPr>
            </w:pPr>
          </w:p>
        </w:tc>
      </w:tr>
      <w:tr w:rsidR="008F4E2C" w:rsidRPr="00BB50EB" w:rsidTr="00001FBD">
        <w:trPr>
          <w:trHeight w:val="583"/>
          <w:jc w:val="center"/>
        </w:trPr>
        <w:tc>
          <w:tcPr>
            <w:tcW w:w="636" w:type="dxa"/>
            <w:vMerge w:val="restart"/>
            <w:vAlign w:val="center"/>
          </w:tcPr>
          <w:p w:rsidR="008F4E2C" w:rsidRPr="00BB50EB" w:rsidRDefault="008F4E2C" w:rsidP="00C563A2">
            <w:pPr>
              <w:widowControl/>
              <w:jc w:val="center"/>
              <w:rPr>
                <w:rFonts w:ascii="宋体" w:cs="宋体"/>
                <w:kern w:val="0"/>
                <w:szCs w:val="21"/>
              </w:rPr>
            </w:pPr>
            <w:r w:rsidRPr="00BB50EB">
              <w:rPr>
                <w:rFonts w:ascii="宋体" w:hAnsi="宋体" w:cs="宋体" w:hint="eastAsia"/>
                <w:kern w:val="0"/>
                <w:szCs w:val="21"/>
              </w:rPr>
              <w:t>职业技能训练</w:t>
            </w:r>
          </w:p>
        </w:tc>
        <w:tc>
          <w:tcPr>
            <w:tcW w:w="427"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1</w:t>
            </w:r>
          </w:p>
        </w:tc>
        <w:tc>
          <w:tcPr>
            <w:tcW w:w="2148" w:type="dxa"/>
            <w:gridSpan w:val="2"/>
            <w:vAlign w:val="center"/>
          </w:tcPr>
          <w:p w:rsidR="008F4E2C" w:rsidRDefault="008F4E2C" w:rsidP="00C563A2">
            <w:pPr>
              <w:widowControl/>
              <w:jc w:val="left"/>
              <w:rPr>
                <w:rFonts w:ascii="宋体" w:cs="宋体"/>
                <w:color w:val="000000"/>
                <w:kern w:val="0"/>
                <w:szCs w:val="21"/>
              </w:rPr>
            </w:pPr>
            <w:r>
              <w:rPr>
                <w:rFonts w:ascii="宋体" w:hAnsi="宋体" w:cs="宋体" w:hint="eastAsia"/>
                <w:color w:val="000000"/>
                <w:kern w:val="0"/>
                <w:szCs w:val="21"/>
              </w:rPr>
              <w:t>写生制作实训</w:t>
            </w:r>
          </w:p>
        </w:tc>
        <w:tc>
          <w:tcPr>
            <w:tcW w:w="640" w:type="dxa"/>
            <w:noWrap/>
            <w:vAlign w:val="center"/>
          </w:tcPr>
          <w:p w:rsidR="008F4E2C" w:rsidRDefault="008F4E2C" w:rsidP="00C563A2">
            <w:pPr>
              <w:widowControl/>
              <w:jc w:val="center"/>
              <w:rPr>
                <w:rFonts w:ascii="宋体" w:cs="宋体"/>
                <w:color w:val="000000"/>
                <w:kern w:val="0"/>
                <w:szCs w:val="21"/>
              </w:rPr>
            </w:pPr>
            <w:r>
              <w:rPr>
                <w:rFonts w:ascii="宋体" w:cs="宋体"/>
                <w:color w:val="000000"/>
                <w:kern w:val="0"/>
                <w:szCs w:val="21"/>
              </w:rPr>
              <w:t>0</w:t>
            </w:r>
            <w:r>
              <w:rPr>
                <w:rFonts w:ascii="宋体" w:hAnsi="宋体" w:cs="宋体" w:hint="eastAsia"/>
                <w:color w:val="000000"/>
                <w:kern w:val="0"/>
                <w:szCs w:val="21"/>
              </w:rPr>
              <w:t xml:space="preserve">　</w:t>
            </w:r>
          </w:p>
        </w:tc>
        <w:tc>
          <w:tcPr>
            <w:tcW w:w="640" w:type="dxa"/>
            <w:gridSpan w:val="2"/>
            <w:noWrap/>
            <w:vAlign w:val="center"/>
          </w:tcPr>
          <w:p w:rsidR="008F4E2C" w:rsidRDefault="008F4E2C" w:rsidP="006D06F2">
            <w:pPr>
              <w:widowControl/>
              <w:jc w:val="center"/>
              <w:rPr>
                <w:rFonts w:ascii="宋体" w:cs="宋体"/>
                <w:kern w:val="0"/>
                <w:szCs w:val="21"/>
              </w:rPr>
            </w:pPr>
            <w:r>
              <w:rPr>
                <w:rFonts w:ascii="宋体" w:hAnsi="宋体" w:cs="宋体" w:hint="eastAsia"/>
                <w:kern w:val="0"/>
                <w:szCs w:val="21"/>
              </w:rPr>
              <w:t xml:space="preserve">72　</w:t>
            </w:r>
          </w:p>
        </w:tc>
        <w:tc>
          <w:tcPr>
            <w:tcW w:w="640" w:type="dxa"/>
            <w:noWrap/>
            <w:vAlign w:val="center"/>
          </w:tcPr>
          <w:p w:rsidR="008F4E2C" w:rsidRDefault="008F4E2C" w:rsidP="006D06F2">
            <w:pPr>
              <w:widowControl/>
              <w:jc w:val="center"/>
              <w:rPr>
                <w:rFonts w:ascii="宋体" w:cs="宋体"/>
                <w:kern w:val="0"/>
                <w:szCs w:val="21"/>
              </w:rPr>
            </w:pPr>
            <w:r>
              <w:rPr>
                <w:rFonts w:ascii="宋体" w:hAnsi="宋体" w:cs="宋体" w:hint="eastAsia"/>
                <w:kern w:val="0"/>
                <w:szCs w:val="21"/>
              </w:rPr>
              <w:t xml:space="preserve">72　</w:t>
            </w:r>
          </w:p>
        </w:tc>
        <w:tc>
          <w:tcPr>
            <w:tcW w:w="728" w:type="dxa"/>
            <w:vAlign w:val="center"/>
          </w:tcPr>
          <w:p w:rsidR="008F4E2C" w:rsidRPr="00A728BB" w:rsidRDefault="008F4E2C" w:rsidP="006D06F2">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8F4E2C" w:rsidRDefault="008F4E2C" w:rsidP="00C563A2">
            <w:pPr>
              <w:widowControl/>
              <w:jc w:val="center"/>
              <w:rPr>
                <w:rFonts w:ascii="宋体" w:cs="宋体"/>
                <w:color w:val="000000"/>
                <w:kern w:val="0"/>
                <w:szCs w:val="21"/>
              </w:rPr>
            </w:pPr>
            <w:r>
              <w:rPr>
                <w:rFonts w:ascii="宋体" w:hAnsi="宋体" w:cs="宋体" w:hint="eastAsia"/>
                <w:color w:val="000000"/>
                <w:kern w:val="0"/>
                <w:szCs w:val="21"/>
              </w:rPr>
              <w:t xml:space="preserve">　</w:t>
            </w:r>
          </w:p>
        </w:tc>
        <w:tc>
          <w:tcPr>
            <w:tcW w:w="769" w:type="dxa"/>
            <w:noWrap/>
            <w:vAlign w:val="center"/>
          </w:tcPr>
          <w:p w:rsidR="008F4E2C" w:rsidRDefault="008F4E2C" w:rsidP="00FF7BFF">
            <w:pPr>
              <w:widowControl/>
              <w:jc w:val="center"/>
              <w:rPr>
                <w:rFonts w:ascii="宋体" w:cs="宋体"/>
                <w:color w:val="000000"/>
                <w:kern w:val="0"/>
                <w:szCs w:val="21"/>
              </w:rPr>
            </w:pPr>
            <w:r>
              <w:rPr>
                <w:rFonts w:ascii="宋体" w:hAnsi="宋体" w:cs="宋体" w:hint="eastAsia"/>
                <w:color w:val="000000"/>
                <w:kern w:val="0"/>
                <w:szCs w:val="21"/>
              </w:rPr>
              <w:t>3</w:t>
            </w:r>
            <w:r>
              <w:rPr>
                <w:rFonts w:ascii="宋体" w:hAnsi="宋体" w:cs="宋体"/>
                <w:color w:val="000000"/>
                <w:kern w:val="0"/>
                <w:szCs w:val="21"/>
              </w:rPr>
              <w:t>*</w:t>
            </w:r>
            <w:r>
              <w:rPr>
                <w:rFonts w:ascii="宋体" w:hAnsi="宋体" w:cs="宋体" w:hint="eastAsia"/>
                <w:color w:val="000000"/>
                <w:kern w:val="0"/>
                <w:szCs w:val="21"/>
              </w:rPr>
              <w:t>24</w:t>
            </w:r>
          </w:p>
        </w:tc>
        <w:tc>
          <w:tcPr>
            <w:tcW w:w="709" w:type="dxa"/>
            <w:noWrap/>
            <w:vAlign w:val="center"/>
          </w:tcPr>
          <w:p w:rsidR="008F4E2C" w:rsidRDefault="008F4E2C" w:rsidP="00C563A2">
            <w:pPr>
              <w:widowControl/>
              <w:jc w:val="center"/>
              <w:rPr>
                <w:rFonts w:ascii="宋体" w:cs="宋体"/>
                <w:kern w:val="0"/>
                <w:szCs w:val="21"/>
              </w:rPr>
            </w:pPr>
          </w:p>
        </w:tc>
        <w:tc>
          <w:tcPr>
            <w:tcW w:w="758"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作品</w:t>
            </w:r>
          </w:p>
        </w:tc>
        <w:tc>
          <w:tcPr>
            <w:tcW w:w="681"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期末</w:t>
            </w:r>
          </w:p>
        </w:tc>
      </w:tr>
      <w:tr w:rsidR="008F4E2C" w:rsidRPr="00BB50EB" w:rsidTr="00001FBD">
        <w:trPr>
          <w:trHeight w:val="72"/>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Default="008F4E2C" w:rsidP="00C563A2">
            <w:pPr>
              <w:widowControl/>
              <w:jc w:val="center"/>
              <w:rPr>
                <w:rFonts w:ascii="宋体" w:cs="宋体"/>
                <w:kern w:val="0"/>
                <w:szCs w:val="21"/>
              </w:rPr>
            </w:pPr>
            <w:r>
              <w:rPr>
                <w:rFonts w:ascii="宋体" w:hAnsi="宋体" w:cs="宋体" w:hint="eastAsia"/>
                <w:kern w:val="0"/>
                <w:szCs w:val="21"/>
              </w:rPr>
              <w:t>2</w:t>
            </w:r>
          </w:p>
        </w:tc>
        <w:tc>
          <w:tcPr>
            <w:tcW w:w="2148" w:type="dxa"/>
            <w:gridSpan w:val="2"/>
            <w:vAlign w:val="center"/>
          </w:tcPr>
          <w:p w:rsidR="008F4E2C" w:rsidRDefault="008F4E2C" w:rsidP="00C563A2">
            <w:pPr>
              <w:widowControl/>
              <w:rPr>
                <w:rFonts w:ascii="宋体" w:cs="宋体"/>
                <w:kern w:val="0"/>
                <w:szCs w:val="21"/>
              </w:rPr>
            </w:pPr>
            <w:r>
              <w:rPr>
                <w:rFonts w:ascii="宋体" w:hAnsi="宋体" w:cs="宋体" w:hint="eastAsia"/>
                <w:kern w:val="0"/>
                <w:szCs w:val="21"/>
              </w:rPr>
              <w:t>二维动画设计制作实训</w:t>
            </w:r>
          </w:p>
        </w:tc>
        <w:tc>
          <w:tcPr>
            <w:tcW w:w="640" w:type="dxa"/>
            <w:noWrap/>
            <w:vAlign w:val="center"/>
          </w:tcPr>
          <w:p w:rsidR="008F4E2C" w:rsidRDefault="008F4E2C" w:rsidP="00C563A2">
            <w:pPr>
              <w:widowControl/>
              <w:jc w:val="center"/>
              <w:rPr>
                <w:rFonts w:ascii="宋体" w:cs="宋体"/>
                <w:kern w:val="0"/>
                <w:szCs w:val="21"/>
              </w:rPr>
            </w:pPr>
            <w:r>
              <w:rPr>
                <w:rFonts w:ascii="宋体" w:cs="宋体"/>
                <w:kern w:val="0"/>
                <w:szCs w:val="21"/>
              </w:rPr>
              <w:t>0</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48</w:t>
            </w:r>
            <w:r>
              <w:rPr>
                <w:rFonts w:ascii="宋体" w:hAnsi="宋体" w:cs="宋体" w:hint="eastAsia"/>
                <w:kern w:val="0"/>
                <w:szCs w:val="21"/>
              </w:rPr>
              <w:t xml:space="preserve">　</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48</w:t>
            </w:r>
            <w:r>
              <w:rPr>
                <w:rFonts w:ascii="宋体" w:hAnsi="宋体" w:cs="宋体" w:hint="eastAsia"/>
                <w:kern w:val="0"/>
                <w:szCs w:val="21"/>
              </w:rPr>
              <w:t xml:space="preserve">　</w:t>
            </w:r>
          </w:p>
        </w:tc>
        <w:tc>
          <w:tcPr>
            <w:tcW w:w="728" w:type="dxa"/>
            <w:vAlign w:val="center"/>
          </w:tcPr>
          <w:p w:rsidR="008F4E2C" w:rsidRPr="00A728BB" w:rsidRDefault="008F4E2C" w:rsidP="00C563A2">
            <w:pPr>
              <w:widowControl/>
              <w:jc w:val="center"/>
              <w:rPr>
                <w:rFonts w:ascii="宋体" w:hAnsi="宋体" w:cs="宋体"/>
                <w:kern w:val="0"/>
                <w:szCs w:val="21"/>
              </w:rPr>
            </w:pPr>
            <w:r w:rsidRPr="00A728BB">
              <w:rPr>
                <w:rFonts w:ascii="宋体" w:hAnsi="宋体" w:cs="宋体" w:hint="eastAsia"/>
                <w:kern w:val="0"/>
                <w:szCs w:val="21"/>
              </w:rPr>
              <w:t>2</w:t>
            </w:r>
          </w:p>
        </w:tc>
        <w:tc>
          <w:tcPr>
            <w:tcW w:w="71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rsidR="008F4E2C" w:rsidRDefault="008F4E2C" w:rsidP="00C563A2">
            <w:pPr>
              <w:widowControl/>
              <w:jc w:val="center"/>
              <w:rPr>
                <w:rFonts w:ascii="宋体" w:cs="宋体"/>
                <w:kern w:val="0"/>
                <w:szCs w:val="21"/>
              </w:rPr>
            </w:pPr>
          </w:p>
        </w:tc>
        <w:tc>
          <w:tcPr>
            <w:tcW w:w="709"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2*24</w:t>
            </w:r>
          </w:p>
        </w:tc>
        <w:tc>
          <w:tcPr>
            <w:tcW w:w="758"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作品</w:t>
            </w:r>
          </w:p>
        </w:tc>
        <w:tc>
          <w:tcPr>
            <w:tcW w:w="681"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随堂</w:t>
            </w:r>
          </w:p>
        </w:tc>
      </w:tr>
      <w:tr w:rsidR="008F4E2C" w:rsidRPr="00BB50EB" w:rsidTr="00001FBD">
        <w:trPr>
          <w:trHeight w:val="72"/>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Default="008F4E2C" w:rsidP="00C563A2">
            <w:pPr>
              <w:widowControl/>
              <w:jc w:val="center"/>
              <w:rPr>
                <w:rFonts w:ascii="宋体" w:cs="宋体"/>
                <w:kern w:val="0"/>
                <w:szCs w:val="21"/>
              </w:rPr>
            </w:pPr>
            <w:r>
              <w:rPr>
                <w:rFonts w:ascii="宋体" w:hAnsi="宋体" w:cs="宋体" w:hint="eastAsia"/>
                <w:kern w:val="0"/>
                <w:szCs w:val="21"/>
              </w:rPr>
              <w:t>3</w:t>
            </w:r>
          </w:p>
        </w:tc>
        <w:tc>
          <w:tcPr>
            <w:tcW w:w="2148" w:type="dxa"/>
            <w:gridSpan w:val="2"/>
            <w:vAlign w:val="center"/>
          </w:tcPr>
          <w:p w:rsidR="008F4E2C" w:rsidRDefault="008F4E2C" w:rsidP="00C563A2">
            <w:pPr>
              <w:widowControl/>
              <w:rPr>
                <w:rFonts w:ascii="宋体" w:cs="宋体"/>
                <w:kern w:val="0"/>
                <w:szCs w:val="21"/>
              </w:rPr>
            </w:pPr>
            <w:r w:rsidRPr="00900783">
              <w:rPr>
                <w:rFonts w:ascii="宋体" w:eastAsia="宋体" w:hAnsi="宋体" w:cs="宋体" w:hint="eastAsia"/>
                <w:kern w:val="0"/>
                <w:szCs w:val="21"/>
              </w:rPr>
              <w:t>校外摄影基地实训</w:t>
            </w:r>
          </w:p>
        </w:tc>
        <w:tc>
          <w:tcPr>
            <w:tcW w:w="640" w:type="dxa"/>
            <w:noWrap/>
            <w:vAlign w:val="center"/>
          </w:tcPr>
          <w:p w:rsidR="008F4E2C" w:rsidRDefault="008F4E2C" w:rsidP="00C563A2">
            <w:pPr>
              <w:widowControl/>
              <w:jc w:val="center"/>
              <w:rPr>
                <w:rFonts w:ascii="宋体" w:cs="宋体"/>
                <w:kern w:val="0"/>
                <w:szCs w:val="21"/>
              </w:rPr>
            </w:pPr>
            <w:r>
              <w:rPr>
                <w:rFonts w:ascii="宋体" w:cs="宋体"/>
                <w:kern w:val="0"/>
                <w:szCs w:val="21"/>
              </w:rPr>
              <w:t>0</w:t>
            </w:r>
            <w:r>
              <w:rPr>
                <w:rFonts w:ascii="宋体" w:hAnsi="宋体" w:cs="宋体" w:hint="eastAsia"/>
                <w:kern w:val="0"/>
                <w:szCs w:val="21"/>
              </w:rPr>
              <w:t xml:space="preserve">　</w:t>
            </w:r>
          </w:p>
        </w:tc>
        <w:tc>
          <w:tcPr>
            <w:tcW w:w="640" w:type="dxa"/>
            <w:gridSpan w:val="2"/>
            <w:noWrap/>
            <w:vAlign w:val="center"/>
          </w:tcPr>
          <w:p w:rsidR="008F4E2C" w:rsidRDefault="008F4E2C" w:rsidP="00C563A2">
            <w:pPr>
              <w:widowControl/>
              <w:jc w:val="center"/>
              <w:rPr>
                <w:rFonts w:ascii="宋体" w:cs="宋体"/>
                <w:kern w:val="0"/>
                <w:szCs w:val="21"/>
              </w:rPr>
            </w:pPr>
            <w:r>
              <w:rPr>
                <w:rFonts w:ascii="宋体" w:hAnsi="宋体" w:cs="宋体"/>
                <w:kern w:val="0"/>
                <w:szCs w:val="21"/>
              </w:rPr>
              <w:t>24</w:t>
            </w:r>
            <w:r>
              <w:rPr>
                <w:rFonts w:ascii="宋体" w:hAnsi="宋体" w:cs="宋体" w:hint="eastAsia"/>
                <w:kern w:val="0"/>
                <w:szCs w:val="21"/>
              </w:rPr>
              <w:t xml:space="preserve">　</w:t>
            </w:r>
          </w:p>
        </w:tc>
        <w:tc>
          <w:tcPr>
            <w:tcW w:w="640"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24</w:t>
            </w:r>
            <w:r>
              <w:rPr>
                <w:rFonts w:ascii="宋体" w:hAnsi="宋体" w:cs="宋体" w:hint="eastAsia"/>
                <w:kern w:val="0"/>
                <w:szCs w:val="21"/>
              </w:rPr>
              <w:t xml:space="preserve">　</w:t>
            </w:r>
          </w:p>
        </w:tc>
        <w:tc>
          <w:tcPr>
            <w:tcW w:w="728" w:type="dxa"/>
            <w:vAlign w:val="center"/>
          </w:tcPr>
          <w:p w:rsidR="008F4E2C" w:rsidRPr="00A728BB" w:rsidRDefault="008F4E2C" w:rsidP="00C563A2">
            <w:pPr>
              <w:widowControl/>
              <w:jc w:val="center"/>
              <w:rPr>
                <w:rFonts w:ascii="宋体" w:hAnsi="宋体" w:cs="宋体"/>
                <w:kern w:val="0"/>
                <w:szCs w:val="21"/>
              </w:rPr>
            </w:pPr>
            <w:r w:rsidRPr="00A728BB">
              <w:rPr>
                <w:rFonts w:ascii="宋体" w:hAnsi="宋体" w:cs="宋体" w:hint="eastAsia"/>
                <w:kern w:val="0"/>
                <w:szCs w:val="21"/>
              </w:rPr>
              <w:t>1</w:t>
            </w:r>
          </w:p>
        </w:tc>
        <w:tc>
          <w:tcPr>
            <w:tcW w:w="71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rsidR="008F4E2C" w:rsidRDefault="008F4E2C" w:rsidP="00C563A2">
            <w:pPr>
              <w:widowControl/>
              <w:jc w:val="center"/>
              <w:rPr>
                <w:rFonts w:ascii="宋体" w:cs="宋体"/>
                <w:kern w:val="0"/>
                <w:szCs w:val="21"/>
              </w:rPr>
            </w:pPr>
          </w:p>
        </w:tc>
        <w:tc>
          <w:tcPr>
            <w:tcW w:w="709"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1*24</w:t>
            </w:r>
          </w:p>
        </w:tc>
        <w:tc>
          <w:tcPr>
            <w:tcW w:w="758"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技能竞赛</w:t>
            </w:r>
          </w:p>
        </w:tc>
        <w:tc>
          <w:tcPr>
            <w:tcW w:w="681" w:type="dxa"/>
            <w:noWrap/>
            <w:vAlign w:val="center"/>
          </w:tcPr>
          <w:p w:rsidR="008F4E2C" w:rsidRDefault="008F4E2C" w:rsidP="00C563A2">
            <w:pPr>
              <w:jc w:val="left"/>
              <w:rPr>
                <w:rFonts w:ascii="宋体"/>
                <w:szCs w:val="21"/>
              </w:rPr>
            </w:pPr>
            <w:r>
              <w:rPr>
                <w:rFonts w:ascii="宋体" w:hAnsi="宋体" w:cs="宋体" w:hint="eastAsia"/>
                <w:kern w:val="0"/>
                <w:szCs w:val="21"/>
              </w:rPr>
              <w:t>随堂</w:t>
            </w:r>
          </w:p>
        </w:tc>
      </w:tr>
      <w:tr w:rsidR="008F4E2C" w:rsidRPr="00BB50EB" w:rsidTr="00001FBD">
        <w:trPr>
          <w:trHeight w:val="72"/>
          <w:jc w:val="center"/>
        </w:trPr>
        <w:tc>
          <w:tcPr>
            <w:tcW w:w="0" w:type="auto"/>
            <w:vMerge/>
            <w:vAlign w:val="center"/>
          </w:tcPr>
          <w:p w:rsidR="008F4E2C" w:rsidRPr="00BB50EB" w:rsidRDefault="008F4E2C" w:rsidP="00C563A2">
            <w:pPr>
              <w:widowControl/>
              <w:jc w:val="left"/>
              <w:rPr>
                <w:rFonts w:ascii="宋体" w:cs="宋体"/>
                <w:kern w:val="0"/>
                <w:szCs w:val="21"/>
              </w:rPr>
            </w:pPr>
          </w:p>
        </w:tc>
        <w:tc>
          <w:tcPr>
            <w:tcW w:w="427" w:type="dxa"/>
            <w:gridSpan w:val="2"/>
            <w:noWrap/>
            <w:vAlign w:val="center"/>
          </w:tcPr>
          <w:p w:rsidR="008F4E2C" w:rsidRDefault="008F4E2C" w:rsidP="00C563A2">
            <w:pPr>
              <w:widowControl/>
              <w:jc w:val="center"/>
              <w:rPr>
                <w:rFonts w:ascii="宋体" w:cs="宋体"/>
                <w:kern w:val="0"/>
                <w:szCs w:val="21"/>
              </w:rPr>
            </w:pPr>
            <w:r>
              <w:rPr>
                <w:rFonts w:ascii="宋体" w:hAnsi="宋体" w:cs="宋体" w:hint="eastAsia"/>
                <w:kern w:val="0"/>
                <w:szCs w:val="21"/>
              </w:rPr>
              <w:t>4</w:t>
            </w:r>
          </w:p>
        </w:tc>
        <w:tc>
          <w:tcPr>
            <w:tcW w:w="2148" w:type="dxa"/>
            <w:gridSpan w:val="2"/>
            <w:vAlign w:val="center"/>
          </w:tcPr>
          <w:p w:rsidR="008F4E2C" w:rsidRDefault="008F4E2C" w:rsidP="00C563A2">
            <w:pPr>
              <w:widowControl/>
              <w:rPr>
                <w:rFonts w:ascii="宋体" w:cs="宋体"/>
                <w:color w:val="000000"/>
                <w:kern w:val="0"/>
                <w:szCs w:val="21"/>
              </w:rPr>
            </w:pPr>
            <w:r>
              <w:rPr>
                <w:rFonts w:ascii="宋体" w:hAnsi="宋体" w:cs="宋体" w:hint="eastAsia"/>
                <w:color w:val="000000"/>
                <w:kern w:val="0"/>
                <w:szCs w:val="21"/>
              </w:rPr>
              <w:t>三维动画设计制作实训</w:t>
            </w:r>
          </w:p>
        </w:tc>
        <w:tc>
          <w:tcPr>
            <w:tcW w:w="640" w:type="dxa"/>
            <w:noWrap/>
            <w:vAlign w:val="center"/>
          </w:tcPr>
          <w:p w:rsidR="008F4E2C" w:rsidRDefault="008F4E2C" w:rsidP="00C563A2">
            <w:pPr>
              <w:widowControl/>
              <w:jc w:val="center"/>
              <w:rPr>
                <w:rFonts w:ascii="宋体" w:cs="宋体"/>
                <w:color w:val="000000"/>
                <w:kern w:val="0"/>
                <w:szCs w:val="21"/>
              </w:rPr>
            </w:pPr>
            <w:r>
              <w:rPr>
                <w:rFonts w:ascii="宋体" w:cs="宋体"/>
                <w:color w:val="000000"/>
                <w:kern w:val="0"/>
                <w:szCs w:val="21"/>
              </w:rPr>
              <w:t>0</w:t>
            </w:r>
            <w:r>
              <w:rPr>
                <w:rFonts w:ascii="宋体" w:hAnsi="宋体" w:cs="宋体" w:hint="eastAsia"/>
                <w:color w:val="000000"/>
                <w:kern w:val="0"/>
                <w:szCs w:val="21"/>
              </w:rPr>
              <w:t xml:space="preserve">　</w:t>
            </w:r>
          </w:p>
        </w:tc>
        <w:tc>
          <w:tcPr>
            <w:tcW w:w="640" w:type="dxa"/>
            <w:gridSpan w:val="2"/>
            <w:noWrap/>
            <w:vAlign w:val="center"/>
          </w:tcPr>
          <w:p w:rsidR="008F4E2C" w:rsidRDefault="008F4E2C" w:rsidP="00C563A2">
            <w:pPr>
              <w:widowControl/>
              <w:jc w:val="center"/>
              <w:rPr>
                <w:rFonts w:ascii="宋体" w:cs="宋体"/>
                <w:color w:val="000000"/>
                <w:kern w:val="0"/>
                <w:szCs w:val="21"/>
              </w:rPr>
            </w:pPr>
            <w:r>
              <w:rPr>
                <w:rFonts w:ascii="宋体" w:hAnsi="宋体" w:cs="宋体"/>
                <w:color w:val="000000"/>
                <w:kern w:val="0"/>
                <w:szCs w:val="21"/>
              </w:rPr>
              <w:t>48</w:t>
            </w:r>
          </w:p>
        </w:tc>
        <w:tc>
          <w:tcPr>
            <w:tcW w:w="640" w:type="dxa"/>
            <w:noWrap/>
            <w:vAlign w:val="center"/>
          </w:tcPr>
          <w:p w:rsidR="008F4E2C" w:rsidRDefault="008F4E2C" w:rsidP="00C563A2">
            <w:pPr>
              <w:widowControl/>
              <w:jc w:val="center"/>
              <w:rPr>
                <w:rFonts w:ascii="宋体" w:cs="宋体"/>
                <w:color w:val="000000"/>
                <w:kern w:val="0"/>
                <w:szCs w:val="21"/>
              </w:rPr>
            </w:pPr>
            <w:r>
              <w:rPr>
                <w:rFonts w:ascii="宋体" w:hAnsi="宋体" w:cs="宋体"/>
                <w:color w:val="000000"/>
                <w:kern w:val="0"/>
                <w:szCs w:val="21"/>
              </w:rPr>
              <w:t>48</w:t>
            </w:r>
            <w:r>
              <w:rPr>
                <w:rFonts w:ascii="宋体" w:hAnsi="宋体" w:cs="宋体" w:hint="eastAsia"/>
                <w:color w:val="000000"/>
                <w:kern w:val="0"/>
                <w:szCs w:val="21"/>
              </w:rPr>
              <w:t xml:space="preserve">　</w:t>
            </w:r>
          </w:p>
        </w:tc>
        <w:tc>
          <w:tcPr>
            <w:tcW w:w="728" w:type="dxa"/>
            <w:vAlign w:val="center"/>
          </w:tcPr>
          <w:p w:rsidR="008F4E2C" w:rsidRPr="00A728BB" w:rsidRDefault="008F4E2C" w:rsidP="00C563A2">
            <w:pPr>
              <w:widowControl/>
              <w:jc w:val="center"/>
              <w:rPr>
                <w:rFonts w:ascii="宋体" w:hAnsi="宋体" w:cs="宋体"/>
                <w:kern w:val="0"/>
                <w:szCs w:val="21"/>
              </w:rPr>
            </w:pPr>
            <w:r w:rsidRPr="00A728BB">
              <w:rPr>
                <w:rFonts w:ascii="宋体" w:hAnsi="宋体" w:cs="宋体" w:hint="eastAsia"/>
                <w:kern w:val="0"/>
                <w:szCs w:val="21"/>
              </w:rPr>
              <w:t>2</w:t>
            </w:r>
          </w:p>
        </w:tc>
        <w:tc>
          <w:tcPr>
            <w:tcW w:w="713" w:type="dxa"/>
            <w:noWrap/>
            <w:vAlign w:val="center"/>
          </w:tcPr>
          <w:p w:rsidR="008F4E2C" w:rsidRDefault="008F4E2C" w:rsidP="00C563A2">
            <w:pPr>
              <w:widowControl/>
              <w:jc w:val="left"/>
              <w:rPr>
                <w:rFonts w:ascii="宋体" w:cs="宋体"/>
                <w:color w:val="000000"/>
                <w:kern w:val="0"/>
                <w:szCs w:val="21"/>
              </w:rPr>
            </w:pPr>
            <w:r>
              <w:rPr>
                <w:rFonts w:ascii="宋体" w:hAnsi="宋体" w:cs="宋体" w:hint="eastAsia"/>
                <w:color w:val="000000"/>
                <w:kern w:val="0"/>
                <w:szCs w:val="21"/>
              </w:rPr>
              <w:t xml:space="preserve">　</w:t>
            </w:r>
          </w:p>
        </w:tc>
        <w:tc>
          <w:tcPr>
            <w:tcW w:w="769" w:type="dxa"/>
            <w:noWrap/>
            <w:vAlign w:val="center"/>
          </w:tcPr>
          <w:p w:rsidR="008F4E2C" w:rsidRDefault="008F4E2C" w:rsidP="00C563A2">
            <w:pPr>
              <w:widowControl/>
              <w:jc w:val="center"/>
              <w:rPr>
                <w:rFonts w:ascii="宋体" w:cs="宋体"/>
                <w:color w:val="000000"/>
                <w:kern w:val="0"/>
                <w:szCs w:val="21"/>
              </w:rPr>
            </w:pPr>
          </w:p>
        </w:tc>
        <w:tc>
          <w:tcPr>
            <w:tcW w:w="709" w:type="dxa"/>
            <w:noWrap/>
            <w:vAlign w:val="center"/>
          </w:tcPr>
          <w:p w:rsidR="008F4E2C" w:rsidRDefault="008F4E2C" w:rsidP="00C563A2">
            <w:pPr>
              <w:widowControl/>
              <w:jc w:val="center"/>
              <w:rPr>
                <w:rFonts w:ascii="宋体" w:cs="宋体"/>
                <w:color w:val="000000"/>
                <w:kern w:val="0"/>
                <w:szCs w:val="21"/>
              </w:rPr>
            </w:pPr>
          </w:p>
        </w:tc>
        <w:tc>
          <w:tcPr>
            <w:tcW w:w="758" w:type="dxa"/>
            <w:noWrap/>
            <w:vAlign w:val="center"/>
          </w:tcPr>
          <w:p w:rsidR="008F4E2C" w:rsidRDefault="008F4E2C" w:rsidP="00C563A2">
            <w:pPr>
              <w:widowControl/>
              <w:ind w:firstLineChars="50" w:firstLine="105"/>
              <w:jc w:val="center"/>
              <w:rPr>
                <w:rFonts w:ascii="宋体" w:cs="宋体"/>
                <w:color w:val="000000"/>
                <w:kern w:val="0"/>
                <w:szCs w:val="21"/>
              </w:rPr>
            </w:pPr>
            <w:r>
              <w:rPr>
                <w:rFonts w:ascii="宋体" w:hAnsi="宋体" w:cs="宋体"/>
                <w:color w:val="000000"/>
                <w:kern w:val="0"/>
                <w:szCs w:val="21"/>
              </w:rPr>
              <w:t>3*16</w:t>
            </w:r>
          </w:p>
        </w:tc>
        <w:tc>
          <w:tcPr>
            <w:tcW w:w="741" w:type="dxa"/>
            <w:noWrap/>
            <w:vAlign w:val="center"/>
          </w:tcPr>
          <w:p w:rsidR="008F4E2C" w:rsidRDefault="008F4E2C" w:rsidP="00C563A2">
            <w:pPr>
              <w:widowControl/>
              <w:jc w:val="center"/>
              <w:rPr>
                <w:rFonts w:ascii="宋体" w:cs="宋体"/>
                <w:kern w:val="0"/>
                <w:szCs w:val="21"/>
              </w:rPr>
            </w:pPr>
          </w:p>
        </w:tc>
        <w:tc>
          <w:tcPr>
            <w:tcW w:w="741" w:type="dxa"/>
            <w:noWrap/>
            <w:vAlign w:val="center"/>
          </w:tcPr>
          <w:p w:rsidR="008F4E2C" w:rsidRDefault="008F4E2C" w:rsidP="00C563A2">
            <w:pPr>
              <w:widowControl/>
              <w:jc w:val="center"/>
              <w:rPr>
                <w:rFonts w:ascii="宋体" w:cs="宋体"/>
                <w:kern w:val="0"/>
                <w:szCs w:val="21"/>
              </w:rPr>
            </w:pP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作品</w:t>
            </w:r>
          </w:p>
        </w:tc>
        <w:tc>
          <w:tcPr>
            <w:tcW w:w="681"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随堂</w:t>
            </w:r>
          </w:p>
        </w:tc>
      </w:tr>
      <w:tr w:rsidR="008F4E2C" w:rsidRPr="00BB50EB" w:rsidTr="00001FBD">
        <w:trPr>
          <w:trHeight w:val="300"/>
          <w:jc w:val="center"/>
        </w:trPr>
        <w:tc>
          <w:tcPr>
            <w:tcW w:w="3211" w:type="dxa"/>
            <w:gridSpan w:val="5"/>
            <w:noWrap/>
            <w:vAlign w:val="center"/>
          </w:tcPr>
          <w:p w:rsidR="008F4E2C" w:rsidRDefault="008F4E2C" w:rsidP="00C563A2">
            <w:pPr>
              <w:widowControl/>
              <w:jc w:val="center"/>
              <w:rPr>
                <w:rFonts w:ascii="宋体" w:cs="宋体"/>
                <w:b/>
                <w:bCs/>
                <w:kern w:val="0"/>
                <w:szCs w:val="21"/>
              </w:rPr>
            </w:pPr>
            <w:r>
              <w:rPr>
                <w:rFonts w:ascii="宋体" w:hAnsi="宋体" w:cs="宋体" w:hint="eastAsia"/>
                <w:b/>
                <w:bCs/>
                <w:kern w:val="0"/>
                <w:szCs w:val="21"/>
              </w:rPr>
              <w:t>小计</w:t>
            </w:r>
          </w:p>
        </w:tc>
        <w:tc>
          <w:tcPr>
            <w:tcW w:w="640" w:type="dxa"/>
            <w:noWrap/>
            <w:vAlign w:val="center"/>
          </w:tcPr>
          <w:p w:rsidR="008F4E2C" w:rsidRDefault="008F4E2C" w:rsidP="00C563A2">
            <w:pPr>
              <w:widowControl/>
              <w:jc w:val="center"/>
              <w:rPr>
                <w:rFonts w:ascii="宋体" w:cs="宋体"/>
                <w:b/>
                <w:bCs/>
                <w:kern w:val="0"/>
                <w:szCs w:val="21"/>
              </w:rPr>
            </w:pPr>
            <w:r>
              <w:rPr>
                <w:rFonts w:ascii="宋体" w:cs="宋体"/>
                <w:b/>
                <w:bCs/>
                <w:kern w:val="0"/>
                <w:szCs w:val="21"/>
              </w:rPr>
              <w:t>0</w:t>
            </w:r>
            <w:r>
              <w:rPr>
                <w:rFonts w:ascii="宋体" w:hAnsi="宋体" w:cs="宋体" w:hint="eastAsia"/>
                <w:b/>
                <w:bCs/>
                <w:kern w:val="0"/>
                <w:szCs w:val="21"/>
              </w:rPr>
              <w:t xml:space="preserve">　</w:t>
            </w:r>
          </w:p>
        </w:tc>
        <w:tc>
          <w:tcPr>
            <w:tcW w:w="640" w:type="dxa"/>
            <w:gridSpan w:val="2"/>
            <w:noWrap/>
            <w:vAlign w:val="center"/>
          </w:tcPr>
          <w:p w:rsidR="008F4E2C" w:rsidRDefault="00BE46A9" w:rsidP="00BE46A9">
            <w:pPr>
              <w:widowControl/>
              <w:jc w:val="center"/>
              <w:rPr>
                <w:rFonts w:ascii="宋体" w:cs="宋体"/>
                <w:b/>
                <w:bCs/>
                <w:kern w:val="0"/>
                <w:szCs w:val="21"/>
              </w:rPr>
            </w:pPr>
            <w:r>
              <w:rPr>
                <w:rFonts w:ascii="宋体" w:hAnsi="宋体" w:cs="宋体" w:hint="eastAsia"/>
                <w:b/>
                <w:bCs/>
                <w:kern w:val="0"/>
                <w:szCs w:val="21"/>
              </w:rPr>
              <w:t>192</w:t>
            </w:r>
            <w:r w:rsidR="008F4E2C">
              <w:rPr>
                <w:rFonts w:ascii="宋体" w:hAnsi="宋体" w:cs="宋体" w:hint="eastAsia"/>
                <w:b/>
                <w:bCs/>
                <w:kern w:val="0"/>
                <w:szCs w:val="21"/>
              </w:rPr>
              <w:t xml:space="preserve">　</w:t>
            </w:r>
          </w:p>
        </w:tc>
        <w:tc>
          <w:tcPr>
            <w:tcW w:w="640" w:type="dxa"/>
            <w:noWrap/>
            <w:vAlign w:val="center"/>
          </w:tcPr>
          <w:p w:rsidR="008F4E2C" w:rsidRDefault="00392C6A" w:rsidP="00C563A2">
            <w:pPr>
              <w:widowControl/>
              <w:jc w:val="center"/>
              <w:rPr>
                <w:rFonts w:ascii="宋体" w:cs="宋体"/>
                <w:kern w:val="0"/>
                <w:szCs w:val="21"/>
              </w:rPr>
            </w:pPr>
            <w:r>
              <w:rPr>
                <w:rFonts w:ascii="宋体" w:hAnsi="宋体" w:cs="宋体" w:hint="eastAsia"/>
                <w:b/>
                <w:bCs/>
                <w:kern w:val="0"/>
                <w:szCs w:val="21"/>
              </w:rPr>
              <w:t>192</w:t>
            </w:r>
            <w:r w:rsidR="008F4E2C">
              <w:rPr>
                <w:rFonts w:ascii="宋体" w:hAnsi="宋体" w:cs="宋体" w:hint="eastAsia"/>
                <w:kern w:val="0"/>
                <w:szCs w:val="21"/>
              </w:rPr>
              <w:t xml:space="preserve">　</w:t>
            </w:r>
          </w:p>
        </w:tc>
        <w:tc>
          <w:tcPr>
            <w:tcW w:w="728" w:type="dxa"/>
            <w:vAlign w:val="center"/>
          </w:tcPr>
          <w:p w:rsidR="008F4E2C" w:rsidRPr="00A728BB" w:rsidRDefault="00392C6A" w:rsidP="00C563A2">
            <w:pPr>
              <w:widowControl/>
              <w:jc w:val="center"/>
              <w:rPr>
                <w:rFonts w:ascii="宋体" w:hAnsi="宋体" w:cs="宋体"/>
                <w:b/>
                <w:bCs/>
                <w:kern w:val="0"/>
                <w:szCs w:val="21"/>
              </w:rPr>
            </w:pPr>
            <w:r>
              <w:rPr>
                <w:rFonts w:ascii="宋体" w:hAnsi="宋体" w:cs="宋体" w:hint="eastAsia"/>
                <w:b/>
                <w:bCs/>
                <w:kern w:val="0"/>
                <w:szCs w:val="21"/>
              </w:rPr>
              <w:t>8</w:t>
            </w:r>
          </w:p>
        </w:tc>
        <w:tc>
          <w:tcPr>
            <w:tcW w:w="713" w:type="dxa"/>
            <w:noWrap/>
            <w:vAlign w:val="center"/>
          </w:tcPr>
          <w:p w:rsidR="008F4E2C" w:rsidRDefault="008F4E2C" w:rsidP="00C563A2">
            <w:pPr>
              <w:widowControl/>
              <w:jc w:val="center"/>
              <w:rPr>
                <w:rFonts w:ascii="宋体" w:cs="宋体"/>
                <w:b/>
                <w:bCs/>
                <w:kern w:val="0"/>
                <w:szCs w:val="21"/>
              </w:rPr>
            </w:pPr>
            <w:r>
              <w:rPr>
                <w:rFonts w:ascii="宋体" w:cs="宋体" w:hint="eastAsia"/>
                <w:b/>
                <w:bCs/>
                <w:kern w:val="0"/>
                <w:szCs w:val="21"/>
              </w:rPr>
              <w:t>0</w:t>
            </w:r>
          </w:p>
        </w:tc>
        <w:tc>
          <w:tcPr>
            <w:tcW w:w="769" w:type="dxa"/>
            <w:noWrap/>
            <w:vAlign w:val="center"/>
          </w:tcPr>
          <w:p w:rsidR="008F4E2C" w:rsidRDefault="008F4E2C" w:rsidP="00C563A2">
            <w:pPr>
              <w:widowControl/>
              <w:jc w:val="center"/>
              <w:rPr>
                <w:rFonts w:ascii="宋体" w:cs="宋体"/>
                <w:b/>
                <w:bCs/>
                <w:kern w:val="0"/>
                <w:szCs w:val="21"/>
              </w:rPr>
            </w:pPr>
            <w:r>
              <w:rPr>
                <w:rFonts w:ascii="宋体" w:cs="宋体" w:hint="eastAsia"/>
                <w:b/>
                <w:bCs/>
                <w:kern w:val="0"/>
                <w:szCs w:val="21"/>
              </w:rPr>
              <w:t>72</w:t>
            </w:r>
          </w:p>
        </w:tc>
        <w:tc>
          <w:tcPr>
            <w:tcW w:w="709" w:type="dxa"/>
            <w:noWrap/>
            <w:vAlign w:val="center"/>
          </w:tcPr>
          <w:p w:rsidR="008F4E2C" w:rsidRDefault="008F4E2C" w:rsidP="00C563A2">
            <w:pPr>
              <w:widowControl/>
              <w:jc w:val="center"/>
              <w:rPr>
                <w:rFonts w:ascii="宋体" w:cs="宋体"/>
                <w:b/>
                <w:bCs/>
                <w:kern w:val="0"/>
                <w:szCs w:val="21"/>
              </w:rPr>
            </w:pPr>
            <w:r>
              <w:rPr>
                <w:rFonts w:ascii="宋体" w:cs="宋体" w:hint="eastAsia"/>
                <w:b/>
                <w:bCs/>
                <w:kern w:val="0"/>
                <w:szCs w:val="21"/>
              </w:rPr>
              <w:t>72</w:t>
            </w:r>
          </w:p>
        </w:tc>
        <w:tc>
          <w:tcPr>
            <w:tcW w:w="758" w:type="dxa"/>
            <w:noWrap/>
            <w:vAlign w:val="center"/>
          </w:tcPr>
          <w:p w:rsidR="008F4E2C" w:rsidRDefault="008F4E2C" w:rsidP="00C563A2">
            <w:pPr>
              <w:widowControl/>
              <w:jc w:val="center"/>
              <w:rPr>
                <w:rFonts w:ascii="宋体" w:cs="宋体"/>
                <w:b/>
                <w:bCs/>
                <w:kern w:val="0"/>
                <w:szCs w:val="21"/>
              </w:rPr>
            </w:pPr>
            <w:r>
              <w:rPr>
                <w:rFonts w:ascii="宋体" w:cs="宋体" w:hint="eastAsia"/>
                <w:b/>
                <w:bCs/>
                <w:kern w:val="0"/>
                <w:szCs w:val="21"/>
              </w:rPr>
              <w:t>48</w:t>
            </w:r>
          </w:p>
        </w:tc>
        <w:tc>
          <w:tcPr>
            <w:tcW w:w="741" w:type="dxa"/>
            <w:noWrap/>
            <w:vAlign w:val="center"/>
          </w:tcPr>
          <w:p w:rsidR="008F4E2C" w:rsidRDefault="008F4E2C" w:rsidP="00C563A2">
            <w:pPr>
              <w:widowControl/>
              <w:jc w:val="center"/>
              <w:rPr>
                <w:rFonts w:ascii="宋体" w:cs="宋体"/>
                <w:b/>
                <w:bCs/>
                <w:kern w:val="0"/>
                <w:szCs w:val="21"/>
              </w:rPr>
            </w:pPr>
          </w:p>
        </w:tc>
        <w:tc>
          <w:tcPr>
            <w:tcW w:w="741" w:type="dxa"/>
            <w:noWrap/>
            <w:vAlign w:val="center"/>
          </w:tcPr>
          <w:p w:rsidR="008F4E2C" w:rsidRDefault="008F4E2C" w:rsidP="00C563A2">
            <w:pPr>
              <w:widowControl/>
              <w:jc w:val="center"/>
              <w:rPr>
                <w:rFonts w:ascii="宋体" w:cs="宋体"/>
                <w:b/>
                <w:bCs/>
                <w:kern w:val="0"/>
                <w:szCs w:val="21"/>
              </w:rPr>
            </w:pPr>
          </w:p>
        </w:tc>
        <w:tc>
          <w:tcPr>
            <w:tcW w:w="823" w:type="dxa"/>
            <w:noWrap/>
            <w:vAlign w:val="center"/>
          </w:tcPr>
          <w:p w:rsidR="008F4E2C" w:rsidRDefault="008F4E2C" w:rsidP="00C563A2">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8F4E2C" w:rsidRDefault="008F4E2C" w:rsidP="00C563A2">
            <w:pPr>
              <w:widowControl/>
              <w:jc w:val="left"/>
              <w:rPr>
                <w:rFonts w:ascii="宋体" w:cs="宋体"/>
                <w:b/>
                <w:bCs/>
                <w:kern w:val="0"/>
                <w:szCs w:val="21"/>
              </w:rPr>
            </w:pPr>
            <w:r>
              <w:rPr>
                <w:rFonts w:ascii="宋体" w:hAnsi="宋体" w:cs="宋体" w:hint="eastAsia"/>
                <w:b/>
                <w:bCs/>
                <w:kern w:val="0"/>
                <w:szCs w:val="21"/>
              </w:rPr>
              <w:t xml:space="preserve">　</w:t>
            </w:r>
          </w:p>
        </w:tc>
      </w:tr>
      <w:tr w:rsidR="008F4E2C" w:rsidRPr="00BB50EB" w:rsidTr="00001FBD">
        <w:trPr>
          <w:trHeight w:val="266"/>
          <w:jc w:val="center"/>
        </w:trPr>
        <w:tc>
          <w:tcPr>
            <w:tcW w:w="636" w:type="dxa"/>
            <w:vMerge w:val="restart"/>
            <w:noWrap/>
            <w:vAlign w:val="center"/>
          </w:tcPr>
          <w:p w:rsidR="008F4E2C" w:rsidRPr="006206E9" w:rsidRDefault="008F4E2C" w:rsidP="00C563A2">
            <w:pPr>
              <w:widowControl/>
              <w:jc w:val="center"/>
              <w:rPr>
                <w:rFonts w:ascii="宋体" w:cs="宋体"/>
                <w:kern w:val="0"/>
                <w:szCs w:val="21"/>
              </w:rPr>
            </w:pPr>
            <w:r w:rsidRPr="006206E9">
              <w:rPr>
                <w:rFonts w:ascii="宋体" w:hAnsi="宋体" w:cs="宋体" w:hint="eastAsia"/>
                <w:kern w:val="0"/>
                <w:szCs w:val="21"/>
              </w:rPr>
              <w:t>综合实践</w:t>
            </w:r>
          </w:p>
        </w:tc>
        <w:tc>
          <w:tcPr>
            <w:tcW w:w="427" w:type="dxa"/>
            <w:gridSpan w:val="2"/>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1</w:t>
            </w:r>
          </w:p>
        </w:tc>
        <w:tc>
          <w:tcPr>
            <w:tcW w:w="2148" w:type="dxa"/>
            <w:gridSpan w:val="2"/>
            <w:vAlign w:val="center"/>
          </w:tcPr>
          <w:p w:rsidR="008F4E2C" w:rsidRPr="00900783" w:rsidRDefault="008F4E2C" w:rsidP="00C563A2">
            <w:pPr>
              <w:widowControl/>
              <w:jc w:val="left"/>
              <w:rPr>
                <w:rFonts w:ascii="宋体" w:eastAsia="宋体" w:hAnsi="宋体" w:cs="宋体"/>
                <w:kern w:val="0"/>
                <w:szCs w:val="21"/>
              </w:rPr>
            </w:pPr>
            <w:r w:rsidRPr="00900783">
              <w:rPr>
                <w:rFonts w:ascii="宋体" w:eastAsia="宋体" w:hAnsi="宋体" w:cs="宋体" w:hint="eastAsia"/>
                <w:kern w:val="0"/>
                <w:szCs w:val="21"/>
              </w:rPr>
              <w:t>入学教育及军训</w:t>
            </w:r>
          </w:p>
        </w:tc>
        <w:tc>
          <w:tcPr>
            <w:tcW w:w="640"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640"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48</w:t>
            </w:r>
          </w:p>
        </w:tc>
        <w:tc>
          <w:tcPr>
            <w:tcW w:w="728" w:type="dxa"/>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2</w:t>
            </w:r>
          </w:p>
        </w:tc>
        <w:tc>
          <w:tcPr>
            <w:tcW w:w="713"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2*24</w:t>
            </w:r>
          </w:p>
        </w:tc>
        <w:tc>
          <w:tcPr>
            <w:tcW w:w="769"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1" w:type="dxa"/>
            <w:noWrap/>
            <w:vAlign w:val="center"/>
          </w:tcPr>
          <w:p w:rsidR="008F4E2C" w:rsidRPr="00BB50EB" w:rsidRDefault="008F4E2C" w:rsidP="00C563A2">
            <w:pPr>
              <w:widowControl/>
              <w:jc w:val="left"/>
              <w:rPr>
                <w:rFonts w:ascii="宋体" w:cs="宋体"/>
                <w:kern w:val="0"/>
                <w:sz w:val="24"/>
              </w:rPr>
            </w:pPr>
            <w:r w:rsidRPr="00BB50EB">
              <w:rPr>
                <w:rFonts w:ascii="宋体" w:hAnsi="宋体" w:cs="宋体" w:hint="eastAsia"/>
                <w:kern w:val="0"/>
                <w:sz w:val="24"/>
              </w:rPr>
              <w:t xml:space="preserve">　</w:t>
            </w:r>
          </w:p>
        </w:tc>
      </w:tr>
      <w:tr w:rsidR="008F4E2C" w:rsidRPr="00BB50EB" w:rsidTr="00001FBD">
        <w:trPr>
          <w:trHeight w:val="300"/>
          <w:jc w:val="center"/>
        </w:trPr>
        <w:tc>
          <w:tcPr>
            <w:tcW w:w="0" w:type="auto"/>
            <w:vMerge/>
            <w:vAlign w:val="center"/>
          </w:tcPr>
          <w:p w:rsidR="008F4E2C" w:rsidRPr="006206E9" w:rsidRDefault="008F4E2C" w:rsidP="00C563A2">
            <w:pPr>
              <w:widowControl/>
              <w:jc w:val="left"/>
              <w:rPr>
                <w:rFonts w:ascii="宋体" w:cs="宋体"/>
                <w:kern w:val="0"/>
                <w:szCs w:val="21"/>
              </w:rPr>
            </w:pPr>
          </w:p>
        </w:tc>
        <w:tc>
          <w:tcPr>
            <w:tcW w:w="427" w:type="dxa"/>
            <w:gridSpan w:val="2"/>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2</w:t>
            </w:r>
          </w:p>
        </w:tc>
        <w:tc>
          <w:tcPr>
            <w:tcW w:w="2148" w:type="dxa"/>
            <w:gridSpan w:val="2"/>
            <w:vAlign w:val="center"/>
          </w:tcPr>
          <w:p w:rsidR="008F4E2C" w:rsidRPr="00900783" w:rsidRDefault="008F4E2C" w:rsidP="00C563A2">
            <w:pPr>
              <w:widowControl/>
              <w:jc w:val="left"/>
              <w:rPr>
                <w:rFonts w:ascii="宋体" w:eastAsia="宋体" w:hAnsi="宋体" w:cs="宋体"/>
                <w:kern w:val="0"/>
                <w:szCs w:val="21"/>
              </w:rPr>
            </w:pPr>
            <w:r w:rsidRPr="00900783">
              <w:rPr>
                <w:rFonts w:ascii="宋体" w:eastAsia="宋体" w:hAnsi="宋体" w:cs="宋体" w:hint="eastAsia"/>
                <w:kern w:val="0"/>
                <w:szCs w:val="21"/>
              </w:rPr>
              <w:t>认知实习</w:t>
            </w:r>
          </w:p>
        </w:tc>
        <w:tc>
          <w:tcPr>
            <w:tcW w:w="640"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640"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8</w:t>
            </w:r>
          </w:p>
        </w:tc>
        <w:tc>
          <w:tcPr>
            <w:tcW w:w="728" w:type="dxa"/>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0.5</w:t>
            </w:r>
          </w:p>
        </w:tc>
        <w:tc>
          <w:tcPr>
            <w:tcW w:w="713"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8*1</w:t>
            </w:r>
          </w:p>
        </w:tc>
        <w:tc>
          <w:tcPr>
            <w:tcW w:w="769"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81" w:type="dxa"/>
            <w:noWrap/>
            <w:vAlign w:val="center"/>
          </w:tcPr>
          <w:p w:rsidR="008F4E2C" w:rsidRPr="00BB50EB" w:rsidRDefault="008F4E2C" w:rsidP="00C563A2">
            <w:pPr>
              <w:widowControl/>
              <w:jc w:val="left"/>
              <w:rPr>
                <w:rFonts w:ascii="宋体" w:cs="宋体"/>
                <w:kern w:val="0"/>
                <w:sz w:val="24"/>
              </w:rPr>
            </w:pPr>
            <w:r w:rsidRPr="00BB50EB">
              <w:rPr>
                <w:rFonts w:ascii="宋体" w:hAnsi="宋体" w:cs="宋体" w:hint="eastAsia"/>
                <w:kern w:val="0"/>
                <w:sz w:val="24"/>
              </w:rPr>
              <w:t xml:space="preserve">　</w:t>
            </w:r>
          </w:p>
        </w:tc>
      </w:tr>
      <w:tr w:rsidR="008F4E2C" w:rsidRPr="00BB50EB" w:rsidTr="00001FBD">
        <w:trPr>
          <w:trHeight w:val="300"/>
          <w:jc w:val="center"/>
        </w:trPr>
        <w:tc>
          <w:tcPr>
            <w:tcW w:w="0" w:type="auto"/>
            <w:vMerge/>
            <w:vAlign w:val="center"/>
          </w:tcPr>
          <w:p w:rsidR="008F4E2C" w:rsidRPr="006206E9" w:rsidRDefault="008F4E2C" w:rsidP="00C563A2">
            <w:pPr>
              <w:widowControl/>
              <w:jc w:val="left"/>
              <w:rPr>
                <w:rFonts w:ascii="宋体" w:cs="宋体"/>
                <w:kern w:val="0"/>
                <w:szCs w:val="21"/>
              </w:rPr>
            </w:pPr>
          </w:p>
        </w:tc>
        <w:tc>
          <w:tcPr>
            <w:tcW w:w="427" w:type="dxa"/>
            <w:gridSpan w:val="2"/>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3</w:t>
            </w:r>
          </w:p>
        </w:tc>
        <w:tc>
          <w:tcPr>
            <w:tcW w:w="2148" w:type="dxa"/>
            <w:gridSpan w:val="2"/>
            <w:vAlign w:val="center"/>
          </w:tcPr>
          <w:p w:rsidR="008F4E2C" w:rsidRPr="00900783" w:rsidRDefault="008F4E2C" w:rsidP="00C563A2">
            <w:pPr>
              <w:widowControl/>
              <w:jc w:val="left"/>
              <w:rPr>
                <w:rFonts w:ascii="宋体" w:eastAsia="宋体" w:hAnsi="宋体" w:cs="宋体"/>
                <w:kern w:val="0"/>
                <w:szCs w:val="21"/>
              </w:rPr>
            </w:pPr>
            <w:r w:rsidRPr="00900783">
              <w:rPr>
                <w:rFonts w:ascii="宋体" w:eastAsia="宋体" w:hAnsi="宋体" w:cs="宋体" w:hint="eastAsia"/>
                <w:kern w:val="0"/>
                <w:szCs w:val="21"/>
              </w:rPr>
              <w:t>专业综合技能训练（</w:t>
            </w:r>
            <w:proofErr w:type="gramStart"/>
            <w:r w:rsidRPr="00900783">
              <w:rPr>
                <w:rFonts w:ascii="宋体" w:eastAsia="宋体" w:hAnsi="宋体" w:cs="宋体" w:hint="eastAsia"/>
                <w:kern w:val="0"/>
                <w:szCs w:val="21"/>
              </w:rPr>
              <w:t>或跟岗实习</w:t>
            </w:r>
            <w:proofErr w:type="gramEnd"/>
            <w:r w:rsidRPr="00900783">
              <w:rPr>
                <w:rFonts w:ascii="宋体" w:eastAsia="宋体" w:hAnsi="宋体" w:cs="宋体" w:hint="eastAsia"/>
                <w:kern w:val="0"/>
                <w:szCs w:val="21"/>
              </w:rPr>
              <w:t>）</w:t>
            </w:r>
          </w:p>
        </w:tc>
        <w:tc>
          <w:tcPr>
            <w:tcW w:w="640"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160</w:t>
            </w:r>
          </w:p>
        </w:tc>
        <w:tc>
          <w:tcPr>
            <w:tcW w:w="640"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160</w:t>
            </w:r>
          </w:p>
        </w:tc>
        <w:tc>
          <w:tcPr>
            <w:tcW w:w="728" w:type="dxa"/>
            <w:vAlign w:val="center"/>
          </w:tcPr>
          <w:p w:rsidR="008F4E2C" w:rsidRPr="00900783" w:rsidRDefault="008F4E2C" w:rsidP="00C563A2">
            <w:pPr>
              <w:widowControl/>
              <w:jc w:val="center"/>
              <w:rPr>
                <w:rFonts w:ascii="宋体" w:eastAsia="宋体" w:hAnsi="宋体" w:cs="宋体"/>
                <w:kern w:val="0"/>
                <w:szCs w:val="21"/>
              </w:rPr>
            </w:pPr>
            <w:r>
              <w:rPr>
                <w:rFonts w:ascii="宋体" w:eastAsia="宋体" w:hAnsi="宋体" w:cs="宋体" w:hint="eastAsia"/>
                <w:kern w:val="0"/>
                <w:szCs w:val="21"/>
              </w:rPr>
              <w:t>6.5</w:t>
            </w:r>
          </w:p>
        </w:tc>
        <w:tc>
          <w:tcPr>
            <w:tcW w:w="713"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8*20</w:t>
            </w:r>
          </w:p>
        </w:tc>
        <w:tc>
          <w:tcPr>
            <w:tcW w:w="741"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823" w:type="dxa"/>
            <w:noWrap/>
            <w:vAlign w:val="center"/>
          </w:tcPr>
          <w:p w:rsidR="008F4E2C" w:rsidRPr="00900783" w:rsidRDefault="008F4E2C" w:rsidP="00C563A2">
            <w:pPr>
              <w:widowControl/>
              <w:jc w:val="left"/>
              <w:rPr>
                <w:rFonts w:ascii="宋体" w:eastAsia="宋体" w:hAnsi="宋体" w:cs="宋体"/>
                <w:kern w:val="0"/>
                <w:szCs w:val="21"/>
              </w:rPr>
            </w:pPr>
            <w:r w:rsidRPr="00900783">
              <w:rPr>
                <w:rFonts w:ascii="宋体" w:eastAsia="宋体" w:hAnsi="宋体" w:cs="宋体" w:hint="eastAsia"/>
                <w:kern w:val="0"/>
                <w:szCs w:val="21"/>
              </w:rPr>
              <w:t>实习报告</w:t>
            </w:r>
          </w:p>
        </w:tc>
        <w:tc>
          <w:tcPr>
            <w:tcW w:w="681" w:type="dxa"/>
            <w:noWrap/>
            <w:vAlign w:val="center"/>
          </w:tcPr>
          <w:p w:rsidR="008F4E2C" w:rsidRPr="00BB50EB" w:rsidRDefault="008F4E2C" w:rsidP="00C563A2">
            <w:pPr>
              <w:widowControl/>
              <w:jc w:val="left"/>
              <w:rPr>
                <w:rFonts w:ascii="宋体" w:cs="宋体"/>
                <w:kern w:val="0"/>
                <w:sz w:val="24"/>
              </w:rPr>
            </w:pPr>
            <w:r w:rsidRPr="00BB50EB">
              <w:rPr>
                <w:rFonts w:ascii="宋体" w:hAnsi="宋体" w:cs="宋体" w:hint="eastAsia"/>
                <w:kern w:val="0"/>
                <w:sz w:val="24"/>
              </w:rPr>
              <w:t xml:space="preserve">　</w:t>
            </w:r>
          </w:p>
        </w:tc>
      </w:tr>
      <w:tr w:rsidR="008F4E2C" w:rsidRPr="00BB50EB" w:rsidTr="00001FBD">
        <w:trPr>
          <w:trHeight w:val="209"/>
          <w:jc w:val="center"/>
        </w:trPr>
        <w:tc>
          <w:tcPr>
            <w:tcW w:w="0" w:type="auto"/>
            <w:vMerge/>
            <w:vAlign w:val="center"/>
          </w:tcPr>
          <w:p w:rsidR="008F4E2C" w:rsidRPr="006206E9" w:rsidRDefault="008F4E2C" w:rsidP="00C563A2">
            <w:pPr>
              <w:widowControl/>
              <w:jc w:val="left"/>
              <w:rPr>
                <w:rFonts w:ascii="宋体" w:cs="宋体"/>
                <w:kern w:val="0"/>
                <w:szCs w:val="21"/>
              </w:rPr>
            </w:pPr>
          </w:p>
        </w:tc>
        <w:tc>
          <w:tcPr>
            <w:tcW w:w="427" w:type="dxa"/>
            <w:gridSpan w:val="2"/>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4</w:t>
            </w:r>
          </w:p>
        </w:tc>
        <w:tc>
          <w:tcPr>
            <w:tcW w:w="2148" w:type="dxa"/>
            <w:gridSpan w:val="2"/>
            <w:vAlign w:val="center"/>
          </w:tcPr>
          <w:p w:rsidR="008F4E2C" w:rsidRPr="00900783" w:rsidRDefault="008F4E2C" w:rsidP="00C563A2">
            <w:pPr>
              <w:widowControl/>
              <w:jc w:val="left"/>
              <w:rPr>
                <w:rFonts w:ascii="宋体" w:eastAsia="宋体" w:hAnsi="宋体" w:cs="宋体"/>
                <w:kern w:val="0"/>
                <w:szCs w:val="21"/>
              </w:rPr>
            </w:pPr>
            <w:r w:rsidRPr="00900783">
              <w:rPr>
                <w:rFonts w:ascii="宋体" w:eastAsia="宋体" w:hAnsi="宋体" w:cs="宋体" w:hint="eastAsia"/>
                <w:kern w:val="0"/>
                <w:szCs w:val="21"/>
              </w:rPr>
              <w:t>顶岗实习</w:t>
            </w:r>
          </w:p>
        </w:tc>
        <w:tc>
          <w:tcPr>
            <w:tcW w:w="640"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640" w:type="dxa"/>
            <w:gridSpan w:val="2"/>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480</w:t>
            </w:r>
          </w:p>
        </w:tc>
        <w:tc>
          <w:tcPr>
            <w:tcW w:w="640"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480</w:t>
            </w:r>
          </w:p>
        </w:tc>
        <w:tc>
          <w:tcPr>
            <w:tcW w:w="728" w:type="dxa"/>
            <w:vAlign w:val="center"/>
          </w:tcPr>
          <w:p w:rsidR="008F4E2C" w:rsidRPr="00900783" w:rsidRDefault="008F4E2C" w:rsidP="00C563A2">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713"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69"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09"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58"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 xml:space="preserve">　</w:t>
            </w:r>
          </w:p>
        </w:tc>
        <w:tc>
          <w:tcPr>
            <w:tcW w:w="741"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8*20</w:t>
            </w:r>
          </w:p>
        </w:tc>
        <w:tc>
          <w:tcPr>
            <w:tcW w:w="741" w:type="dxa"/>
            <w:noWrap/>
            <w:vAlign w:val="center"/>
          </w:tcPr>
          <w:p w:rsidR="008F4E2C" w:rsidRPr="00900783" w:rsidRDefault="008F4E2C" w:rsidP="00C563A2">
            <w:pPr>
              <w:widowControl/>
              <w:jc w:val="center"/>
              <w:rPr>
                <w:rFonts w:ascii="宋体" w:eastAsia="宋体" w:hAnsi="宋体" w:cs="宋体"/>
                <w:kern w:val="0"/>
                <w:szCs w:val="21"/>
              </w:rPr>
            </w:pPr>
            <w:r w:rsidRPr="00900783">
              <w:rPr>
                <w:rFonts w:ascii="宋体" w:eastAsia="宋体" w:hAnsi="宋体" w:cs="宋体" w:hint="eastAsia"/>
                <w:kern w:val="0"/>
                <w:szCs w:val="21"/>
              </w:rPr>
              <w:t>16*20</w:t>
            </w:r>
          </w:p>
        </w:tc>
        <w:tc>
          <w:tcPr>
            <w:tcW w:w="823" w:type="dxa"/>
            <w:noWrap/>
            <w:vAlign w:val="center"/>
          </w:tcPr>
          <w:p w:rsidR="008F4E2C" w:rsidRPr="00900783" w:rsidRDefault="008F4E2C" w:rsidP="00C563A2">
            <w:pPr>
              <w:widowControl/>
              <w:jc w:val="left"/>
              <w:rPr>
                <w:rFonts w:ascii="宋体" w:eastAsia="宋体" w:hAnsi="宋体" w:cs="宋体"/>
                <w:kern w:val="0"/>
                <w:szCs w:val="21"/>
              </w:rPr>
            </w:pPr>
            <w:r w:rsidRPr="00900783">
              <w:rPr>
                <w:rFonts w:ascii="宋体" w:eastAsia="宋体" w:hAnsi="宋体" w:cs="宋体" w:hint="eastAsia"/>
                <w:kern w:val="0"/>
                <w:szCs w:val="21"/>
              </w:rPr>
              <w:t>实习报告</w:t>
            </w:r>
          </w:p>
        </w:tc>
        <w:tc>
          <w:tcPr>
            <w:tcW w:w="681" w:type="dxa"/>
            <w:noWrap/>
            <w:vAlign w:val="center"/>
          </w:tcPr>
          <w:p w:rsidR="008F4E2C" w:rsidRPr="00BB50EB" w:rsidRDefault="008F4E2C" w:rsidP="00C563A2">
            <w:pPr>
              <w:widowControl/>
              <w:jc w:val="left"/>
              <w:rPr>
                <w:rFonts w:ascii="宋体" w:cs="宋体"/>
                <w:kern w:val="0"/>
                <w:sz w:val="24"/>
              </w:rPr>
            </w:pPr>
            <w:r w:rsidRPr="00BB50EB">
              <w:rPr>
                <w:rFonts w:ascii="宋体" w:hAnsi="宋体" w:cs="宋体" w:hint="eastAsia"/>
                <w:kern w:val="0"/>
                <w:sz w:val="24"/>
              </w:rPr>
              <w:t xml:space="preserve">　</w:t>
            </w:r>
          </w:p>
        </w:tc>
      </w:tr>
      <w:tr w:rsidR="008F4E2C" w:rsidRPr="00BB50EB" w:rsidTr="00001FBD">
        <w:trPr>
          <w:trHeight w:val="300"/>
          <w:jc w:val="center"/>
        </w:trPr>
        <w:tc>
          <w:tcPr>
            <w:tcW w:w="3211" w:type="dxa"/>
            <w:gridSpan w:val="5"/>
            <w:noWrap/>
            <w:vAlign w:val="center"/>
          </w:tcPr>
          <w:p w:rsidR="008F4E2C" w:rsidRDefault="008F4E2C" w:rsidP="00C563A2">
            <w:pPr>
              <w:widowControl/>
              <w:jc w:val="center"/>
              <w:rPr>
                <w:rFonts w:ascii="宋体" w:cs="宋体"/>
                <w:b/>
                <w:bCs/>
                <w:kern w:val="0"/>
                <w:szCs w:val="21"/>
              </w:rPr>
            </w:pPr>
            <w:r>
              <w:rPr>
                <w:rFonts w:ascii="宋体" w:hAnsi="宋体" w:cs="宋体" w:hint="eastAsia"/>
                <w:b/>
                <w:bCs/>
                <w:kern w:val="0"/>
                <w:szCs w:val="21"/>
              </w:rPr>
              <w:t>小计</w:t>
            </w:r>
          </w:p>
        </w:tc>
        <w:tc>
          <w:tcPr>
            <w:tcW w:w="640" w:type="dxa"/>
            <w:noWrap/>
            <w:vAlign w:val="center"/>
          </w:tcPr>
          <w:p w:rsidR="008F4E2C" w:rsidRPr="00DF1CDD" w:rsidRDefault="008F4E2C" w:rsidP="00C563A2">
            <w:pPr>
              <w:widowControl/>
              <w:jc w:val="center"/>
              <w:rPr>
                <w:rFonts w:ascii="宋体" w:hAnsi="宋体" w:cs="宋体"/>
                <w:b/>
                <w:bCs/>
                <w:kern w:val="0"/>
                <w:szCs w:val="21"/>
              </w:rPr>
            </w:pPr>
            <w:r w:rsidRPr="00DF1CDD">
              <w:rPr>
                <w:rFonts w:ascii="宋体" w:hAnsi="宋体" w:cs="宋体"/>
                <w:b/>
                <w:bCs/>
                <w:kern w:val="0"/>
                <w:szCs w:val="21"/>
              </w:rPr>
              <w:t>0</w:t>
            </w:r>
          </w:p>
        </w:tc>
        <w:tc>
          <w:tcPr>
            <w:tcW w:w="640" w:type="dxa"/>
            <w:gridSpan w:val="2"/>
            <w:noWrap/>
            <w:vAlign w:val="center"/>
          </w:tcPr>
          <w:p w:rsidR="008F4E2C" w:rsidRPr="00DF1CDD" w:rsidRDefault="008F4E2C" w:rsidP="00C563A2">
            <w:pPr>
              <w:jc w:val="center"/>
              <w:rPr>
                <w:rFonts w:ascii="宋体" w:hAnsi="宋体" w:cs="宋体"/>
                <w:b/>
                <w:bCs/>
                <w:kern w:val="0"/>
                <w:szCs w:val="21"/>
              </w:rPr>
            </w:pPr>
            <w:r w:rsidRPr="00DF1CDD">
              <w:rPr>
                <w:rFonts w:ascii="宋体" w:hAnsi="宋体" w:cs="宋体"/>
                <w:b/>
                <w:bCs/>
                <w:kern w:val="0"/>
                <w:szCs w:val="21"/>
              </w:rPr>
              <w:t>696</w:t>
            </w:r>
          </w:p>
        </w:tc>
        <w:tc>
          <w:tcPr>
            <w:tcW w:w="640" w:type="dxa"/>
            <w:noWrap/>
            <w:vAlign w:val="center"/>
          </w:tcPr>
          <w:p w:rsidR="008F4E2C" w:rsidRPr="00DF1CDD" w:rsidRDefault="008F4E2C" w:rsidP="00C563A2">
            <w:pPr>
              <w:jc w:val="center"/>
              <w:rPr>
                <w:rFonts w:ascii="宋体" w:hAnsi="宋体" w:cs="宋体"/>
                <w:b/>
                <w:bCs/>
                <w:kern w:val="0"/>
                <w:szCs w:val="21"/>
              </w:rPr>
            </w:pPr>
            <w:r w:rsidRPr="00DF1CDD">
              <w:rPr>
                <w:rFonts w:ascii="宋体" w:hAnsi="宋体" w:cs="宋体"/>
                <w:b/>
                <w:bCs/>
                <w:kern w:val="0"/>
                <w:szCs w:val="21"/>
              </w:rPr>
              <w:t>696</w:t>
            </w:r>
          </w:p>
        </w:tc>
        <w:tc>
          <w:tcPr>
            <w:tcW w:w="728" w:type="dxa"/>
            <w:vAlign w:val="center"/>
          </w:tcPr>
          <w:p w:rsidR="008F4E2C" w:rsidRPr="00DF1CDD" w:rsidRDefault="008C1187" w:rsidP="00C563A2">
            <w:pPr>
              <w:jc w:val="center"/>
              <w:rPr>
                <w:rFonts w:ascii="宋体" w:hAnsi="宋体" w:cs="宋体"/>
                <w:b/>
                <w:bCs/>
                <w:kern w:val="0"/>
                <w:szCs w:val="21"/>
              </w:rPr>
            </w:pPr>
            <w:r>
              <w:rPr>
                <w:rFonts w:ascii="宋体" w:hAnsi="宋体" w:cs="宋体" w:hint="eastAsia"/>
                <w:b/>
                <w:bCs/>
                <w:kern w:val="0"/>
                <w:szCs w:val="21"/>
              </w:rPr>
              <w:t>29</w:t>
            </w:r>
          </w:p>
        </w:tc>
        <w:tc>
          <w:tcPr>
            <w:tcW w:w="713" w:type="dxa"/>
            <w:noWrap/>
            <w:vAlign w:val="center"/>
          </w:tcPr>
          <w:p w:rsidR="008F4E2C" w:rsidRPr="00DF1CDD" w:rsidRDefault="008F4E2C" w:rsidP="00C563A2">
            <w:pPr>
              <w:widowControl/>
              <w:jc w:val="center"/>
              <w:rPr>
                <w:rFonts w:ascii="宋体" w:hAnsi="宋体" w:cs="宋体"/>
                <w:b/>
                <w:bCs/>
                <w:kern w:val="0"/>
                <w:szCs w:val="21"/>
              </w:rPr>
            </w:pPr>
            <w:r>
              <w:rPr>
                <w:rFonts w:ascii="宋体" w:hAnsi="宋体" w:cs="宋体" w:hint="eastAsia"/>
                <w:b/>
                <w:bCs/>
                <w:kern w:val="0"/>
                <w:szCs w:val="21"/>
              </w:rPr>
              <w:t>56</w:t>
            </w:r>
            <w:r w:rsidRPr="00DF1CDD">
              <w:rPr>
                <w:rFonts w:ascii="宋体" w:hAnsi="宋体" w:cs="宋体" w:hint="eastAsia"/>
                <w:b/>
                <w:bCs/>
                <w:kern w:val="0"/>
                <w:szCs w:val="21"/>
              </w:rPr>
              <w:t xml:space="preserve">　</w:t>
            </w:r>
          </w:p>
        </w:tc>
        <w:tc>
          <w:tcPr>
            <w:tcW w:w="769" w:type="dxa"/>
            <w:noWrap/>
            <w:vAlign w:val="center"/>
          </w:tcPr>
          <w:p w:rsidR="008F4E2C" w:rsidRPr="00DF1CDD" w:rsidRDefault="008F4E2C" w:rsidP="00C563A2">
            <w:pPr>
              <w:widowControl/>
              <w:jc w:val="center"/>
              <w:rPr>
                <w:rFonts w:ascii="宋体" w:hAnsi="宋体" w:cs="宋体"/>
                <w:b/>
                <w:bCs/>
                <w:kern w:val="0"/>
                <w:szCs w:val="21"/>
              </w:rPr>
            </w:pPr>
            <w:r>
              <w:rPr>
                <w:rFonts w:ascii="宋体" w:hAnsi="宋体" w:cs="宋体" w:hint="eastAsia"/>
                <w:b/>
                <w:bCs/>
                <w:kern w:val="0"/>
                <w:szCs w:val="21"/>
              </w:rPr>
              <w:t>0</w:t>
            </w:r>
            <w:r w:rsidRPr="00DF1CDD">
              <w:rPr>
                <w:rFonts w:ascii="宋体" w:hAnsi="宋体" w:cs="宋体" w:hint="eastAsia"/>
                <w:b/>
                <w:bCs/>
                <w:kern w:val="0"/>
                <w:szCs w:val="21"/>
              </w:rPr>
              <w:t xml:space="preserve">　</w:t>
            </w:r>
          </w:p>
        </w:tc>
        <w:tc>
          <w:tcPr>
            <w:tcW w:w="709" w:type="dxa"/>
            <w:noWrap/>
            <w:vAlign w:val="center"/>
          </w:tcPr>
          <w:p w:rsidR="008F4E2C" w:rsidRPr="00DF1CDD" w:rsidRDefault="008F4E2C" w:rsidP="00C563A2">
            <w:pPr>
              <w:widowControl/>
              <w:jc w:val="center"/>
              <w:rPr>
                <w:rFonts w:ascii="宋体" w:hAnsi="宋体" w:cs="宋体"/>
                <w:b/>
                <w:bCs/>
                <w:kern w:val="0"/>
                <w:szCs w:val="21"/>
              </w:rPr>
            </w:pPr>
            <w:r>
              <w:rPr>
                <w:rFonts w:ascii="宋体" w:hAnsi="宋体" w:cs="宋体" w:hint="eastAsia"/>
                <w:b/>
                <w:bCs/>
                <w:kern w:val="0"/>
                <w:szCs w:val="21"/>
              </w:rPr>
              <w:t>0</w:t>
            </w:r>
            <w:r w:rsidRPr="00DF1CDD">
              <w:rPr>
                <w:rFonts w:ascii="宋体" w:hAnsi="宋体" w:cs="宋体" w:hint="eastAsia"/>
                <w:b/>
                <w:bCs/>
                <w:kern w:val="0"/>
                <w:szCs w:val="21"/>
              </w:rPr>
              <w:t xml:space="preserve">　</w:t>
            </w:r>
          </w:p>
        </w:tc>
        <w:tc>
          <w:tcPr>
            <w:tcW w:w="758" w:type="dxa"/>
            <w:noWrap/>
            <w:vAlign w:val="center"/>
          </w:tcPr>
          <w:p w:rsidR="008F4E2C" w:rsidRPr="00DF1CDD" w:rsidRDefault="008F4E2C" w:rsidP="00C563A2">
            <w:pPr>
              <w:widowControl/>
              <w:jc w:val="center"/>
              <w:rPr>
                <w:rFonts w:ascii="宋体" w:hAnsi="宋体" w:cs="宋体"/>
                <w:b/>
                <w:bCs/>
                <w:kern w:val="0"/>
                <w:szCs w:val="21"/>
              </w:rPr>
            </w:pPr>
            <w:r>
              <w:rPr>
                <w:rFonts w:ascii="宋体" w:hAnsi="宋体" w:cs="宋体" w:hint="eastAsia"/>
                <w:b/>
                <w:bCs/>
                <w:kern w:val="0"/>
                <w:szCs w:val="21"/>
              </w:rPr>
              <w:t>0</w:t>
            </w:r>
            <w:r w:rsidRPr="00DF1CDD">
              <w:rPr>
                <w:rFonts w:ascii="宋体" w:hAnsi="宋体" w:cs="宋体" w:hint="eastAsia"/>
                <w:b/>
                <w:bCs/>
                <w:kern w:val="0"/>
                <w:szCs w:val="21"/>
              </w:rPr>
              <w:t xml:space="preserve">　</w:t>
            </w:r>
          </w:p>
        </w:tc>
        <w:tc>
          <w:tcPr>
            <w:tcW w:w="741" w:type="dxa"/>
            <w:noWrap/>
            <w:vAlign w:val="center"/>
          </w:tcPr>
          <w:p w:rsidR="008F4E2C" w:rsidRPr="00DF1CDD" w:rsidRDefault="008F4E2C" w:rsidP="00C563A2">
            <w:pPr>
              <w:widowControl/>
              <w:jc w:val="center"/>
              <w:rPr>
                <w:rFonts w:ascii="宋体" w:hAnsi="宋体" w:cs="宋体"/>
                <w:b/>
                <w:bCs/>
                <w:kern w:val="0"/>
                <w:szCs w:val="21"/>
              </w:rPr>
            </w:pPr>
            <w:r w:rsidRPr="00DF1CDD">
              <w:rPr>
                <w:rFonts w:ascii="宋体" w:hAnsi="宋体" w:cs="宋体" w:hint="eastAsia"/>
                <w:b/>
                <w:bCs/>
                <w:kern w:val="0"/>
                <w:szCs w:val="21"/>
              </w:rPr>
              <w:t>320</w:t>
            </w:r>
          </w:p>
        </w:tc>
        <w:tc>
          <w:tcPr>
            <w:tcW w:w="741" w:type="dxa"/>
            <w:noWrap/>
            <w:vAlign w:val="center"/>
          </w:tcPr>
          <w:p w:rsidR="008F4E2C" w:rsidRPr="00DF1CDD" w:rsidRDefault="008F4E2C" w:rsidP="00C563A2">
            <w:pPr>
              <w:widowControl/>
              <w:jc w:val="center"/>
              <w:rPr>
                <w:rFonts w:ascii="宋体" w:hAnsi="宋体" w:cs="宋体"/>
                <w:b/>
                <w:bCs/>
                <w:kern w:val="0"/>
                <w:szCs w:val="21"/>
              </w:rPr>
            </w:pPr>
            <w:r w:rsidRPr="00DF1CDD">
              <w:rPr>
                <w:rFonts w:ascii="宋体" w:hAnsi="宋体" w:cs="宋体" w:hint="eastAsia"/>
                <w:b/>
                <w:bCs/>
                <w:kern w:val="0"/>
                <w:szCs w:val="21"/>
              </w:rPr>
              <w:t>320</w:t>
            </w:r>
          </w:p>
        </w:tc>
        <w:tc>
          <w:tcPr>
            <w:tcW w:w="823" w:type="dxa"/>
            <w:noWrap/>
            <w:vAlign w:val="center"/>
          </w:tcPr>
          <w:p w:rsidR="008F4E2C" w:rsidRDefault="008F4E2C" w:rsidP="00C563A2">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r>
      <w:tr w:rsidR="008F4E2C" w:rsidRPr="00BB50EB" w:rsidTr="00001FBD">
        <w:trPr>
          <w:trHeight w:val="300"/>
          <w:jc w:val="center"/>
        </w:trPr>
        <w:tc>
          <w:tcPr>
            <w:tcW w:w="3211" w:type="dxa"/>
            <w:gridSpan w:val="5"/>
            <w:noWrap/>
            <w:vAlign w:val="center"/>
          </w:tcPr>
          <w:p w:rsidR="008F4E2C" w:rsidRDefault="008F4E2C" w:rsidP="00C563A2">
            <w:pPr>
              <w:widowControl/>
              <w:jc w:val="center"/>
              <w:rPr>
                <w:rFonts w:ascii="宋体" w:cs="宋体"/>
                <w:kern w:val="0"/>
                <w:szCs w:val="21"/>
              </w:rPr>
            </w:pPr>
            <w:r>
              <w:rPr>
                <w:rFonts w:ascii="宋体" w:hAnsi="宋体" w:cs="宋体" w:hint="eastAsia"/>
                <w:kern w:val="0"/>
                <w:szCs w:val="21"/>
              </w:rPr>
              <w:t>周课时</w:t>
            </w:r>
          </w:p>
        </w:tc>
        <w:tc>
          <w:tcPr>
            <w:tcW w:w="640" w:type="dxa"/>
            <w:noWrap/>
            <w:vAlign w:val="center"/>
          </w:tcPr>
          <w:p w:rsidR="008F4E2C" w:rsidRDefault="008F4E2C" w:rsidP="00C563A2">
            <w:pPr>
              <w:widowControl/>
              <w:rPr>
                <w:rFonts w:ascii="宋体" w:cs="宋体"/>
                <w:kern w:val="0"/>
                <w:szCs w:val="21"/>
              </w:rPr>
            </w:pPr>
            <w:r>
              <w:rPr>
                <w:rFonts w:ascii="宋体" w:hAnsi="宋体" w:cs="宋体" w:hint="eastAsia"/>
                <w:kern w:val="0"/>
                <w:szCs w:val="21"/>
              </w:rPr>
              <w:t xml:space="preserve">　</w:t>
            </w:r>
          </w:p>
        </w:tc>
        <w:tc>
          <w:tcPr>
            <w:tcW w:w="640" w:type="dxa"/>
            <w:gridSpan w:val="2"/>
            <w:noWrap/>
            <w:vAlign w:val="center"/>
          </w:tcPr>
          <w:p w:rsidR="008F4E2C" w:rsidRDefault="008F4E2C" w:rsidP="00C563A2">
            <w:pPr>
              <w:widowControl/>
              <w:rPr>
                <w:rFonts w:ascii="宋体" w:cs="宋体"/>
                <w:kern w:val="0"/>
                <w:szCs w:val="21"/>
              </w:rPr>
            </w:pPr>
            <w:r>
              <w:rPr>
                <w:rFonts w:ascii="宋体" w:hAnsi="宋体" w:cs="宋体" w:hint="eastAsia"/>
                <w:kern w:val="0"/>
                <w:szCs w:val="21"/>
              </w:rPr>
              <w:t xml:space="preserve">　</w:t>
            </w:r>
          </w:p>
        </w:tc>
        <w:tc>
          <w:tcPr>
            <w:tcW w:w="640" w:type="dxa"/>
            <w:noWrap/>
            <w:vAlign w:val="center"/>
          </w:tcPr>
          <w:p w:rsidR="008F4E2C" w:rsidRDefault="008F4E2C" w:rsidP="00C563A2">
            <w:pPr>
              <w:widowControl/>
              <w:rPr>
                <w:rFonts w:ascii="宋体" w:cs="宋体"/>
                <w:kern w:val="0"/>
                <w:szCs w:val="21"/>
              </w:rPr>
            </w:pPr>
            <w:r>
              <w:rPr>
                <w:rFonts w:ascii="宋体" w:hAnsi="宋体" w:cs="宋体" w:hint="eastAsia"/>
                <w:kern w:val="0"/>
                <w:szCs w:val="21"/>
              </w:rPr>
              <w:t xml:space="preserve">　</w:t>
            </w:r>
          </w:p>
        </w:tc>
        <w:tc>
          <w:tcPr>
            <w:tcW w:w="728" w:type="dxa"/>
          </w:tcPr>
          <w:p w:rsidR="008F4E2C" w:rsidRDefault="008F4E2C" w:rsidP="00C563A2">
            <w:pPr>
              <w:widowControl/>
              <w:jc w:val="right"/>
              <w:rPr>
                <w:rFonts w:ascii="宋体" w:hAnsi="宋体" w:cs="宋体"/>
                <w:kern w:val="0"/>
                <w:szCs w:val="21"/>
              </w:rPr>
            </w:pPr>
          </w:p>
        </w:tc>
        <w:tc>
          <w:tcPr>
            <w:tcW w:w="713" w:type="dxa"/>
            <w:noWrap/>
            <w:vAlign w:val="center"/>
          </w:tcPr>
          <w:p w:rsidR="008F4E2C" w:rsidRDefault="008F4E2C" w:rsidP="00C563A2">
            <w:pPr>
              <w:widowControl/>
              <w:jc w:val="center"/>
              <w:rPr>
                <w:rFonts w:ascii="宋体" w:cs="宋体"/>
                <w:kern w:val="0"/>
                <w:szCs w:val="21"/>
              </w:rPr>
            </w:pPr>
            <w:r>
              <w:rPr>
                <w:rFonts w:ascii="宋体" w:cs="宋体" w:hint="eastAsia"/>
                <w:kern w:val="0"/>
                <w:szCs w:val="21"/>
              </w:rPr>
              <w:t>2</w:t>
            </w:r>
            <w:r>
              <w:rPr>
                <w:rFonts w:ascii="宋体" w:cs="宋体"/>
                <w:kern w:val="0"/>
                <w:szCs w:val="21"/>
              </w:rPr>
              <w:t>4</w:t>
            </w:r>
          </w:p>
        </w:tc>
        <w:tc>
          <w:tcPr>
            <w:tcW w:w="769"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24</w:t>
            </w:r>
          </w:p>
        </w:tc>
        <w:tc>
          <w:tcPr>
            <w:tcW w:w="709"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24</w:t>
            </w:r>
          </w:p>
        </w:tc>
        <w:tc>
          <w:tcPr>
            <w:tcW w:w="758"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24</w:t>
            </w:r>
          </w:p>
        </w:tc>
        <w:tc>
          <w:tcPr>
            <w:tcW w:w="741"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20</w:t>
            </w:r>
          </w:p>
        </w:tc>
        <w:tc>
          <w:tcPr>
            <w:tcW w:w="741" w:type="dxa"/>
            <w:noWrap/>
            <w:vAlign w:val="center"/>
          </w:tcPr>
          <w:p w:rsidR="008F4E2C" w:rsidRDefault="008F4E2C" w:rsidP="00C563A2">
            <w:pPr>
              <w:widowControl/>
              <w:jc w:val="center"/>
              <w:rPr>
                <w:rFonts w:ascii="宋体" w:cs="宋体"/>
                <w:kern w:val="0"/>
                <w:szCs w:val="21"/>
              </w:rPr>
            </w:pPr>
            <w:r>
              <w:rPr>
                <w:rFonts w:ascii="宋体" w:hAnsi="宋体" w:cs="宋体"/>
                <w:kern w:val="0"/>
                <w:szCs w:val="21"/>
              </w:rPr>
              <w:t>20</w:t>
            </w:r>
            <w:r>
              <w:rPr>
                <w:rFonts w:ascii="宋体" w:hAnsi="宋体" w:cs="宋体" w:hint="eastAsia"/>
                <w:kern w:val="0"/>
                <w:szCs w:val="21"/>
              </w:rPr>
              <w:t xml:space="preserve">　</w:t>
            </w:r>
          </w:p>
        </w:tc>
        <w:tc>
          <w:tcPr>
            <w:tcW w:w="823"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r>
      <w:tr w:rsidR="008F4E2C" w:rsidRPr="00BB50EB" w:rsidTr="00001FBD">
        <w:trPr>
          <w:trHeight w:val="300"/>
          <w:jc w:val="center"/>
        </w:trPr>
        <w:tc>
          <w:tcPr>
            <w:tcW w:w="3211" w:type="dxa"/>
            <w:gridSpan w:val="5"/>
            <w:noWrap/>
            <w:vAlign w:val="center"/>
          </w:tcPr>
          <w:p w:rsidR="008F4E2C" w:rsidRDefault="008F4E2C" w:rsidP="00C563A2">
            <w:pPr>
              <w:widowControl/>
              <w:jc w:val="center"/>
              <w:rPr>
                <w:rFonts w:ascii="宋体" w:cs="宋体"/>
                <w:b/>
                <w:bCs/>
                <w:kern w:val="0"/>
                <w:szCs w:val="21"/>
              </w:rPr>
            </w:pPr>
            <w:r>
              <w:rPr>
                <w:rFonts w:ascii="宋体" w:hAnsi="宋体" w:cs="宋体" w:hint="eastAsia"/>
                <w:b/>
                <w:bCs/>
                <w:kern w:val="0"/>
                <w:szCs w:val="21"/>
              </w:rPr>
              <w:t>总课时</w:t>
            </w:r>
          </w:p>
        </w:tc>
        <w:tc>
          <w:tcPr>
            <w:tcW w:w="640" w:type="dxa"/>
            <w:noWrap/>
            <w:vAlign w:val="center"/>
          </w:tcPr>
          <w:p w:rsidR="008F4E2C" w:rsidRPr="008D41BE" w:rsidRDefault="004930DD" w:rsidP="00C563A2">
            <w:pPr>
              <w:jc w:val="center"/>
              <w:rPr>
                <w:rFonts w:ascii="宋体" w:hAnsi="宋体" w:cs="宋体"/>
                <w:b/>
                <w:bCs/>
                <w:kern w:val="0"/>
                <w:szCs w:val="21"/>
              </w:rPr>
            </w:pPr>
            <w:r>
              <w:rPr>
                <w:rFonts w:ascii="宋体" w:hAnsi="宋体" w:cs="宋体" w:hint="eastAsia"/>
                <w:b/>
                <w:bCs/>
                <w:kern w:val="0"/>
                <w:szCs w:val="21"/>
              </w:rPr>
              <w:t>811</w:t>
            </w:r>
          </w:p>
        </w:tc>
        <w:tc>
          <w:tcPr>
            <w:tcW w:w="640" w:type="dxa"/>
            <w:gridSpan w:val="2"/>
            <w:noWrap/>
            <w:vAlign w:val="center"/>
          </w:tcPr>
          <w:p w:rsidR="008F4E2C" w:rsidRPr="008D41BE" w:rsidRDefault="004930DD" w:rsidP="00C563A2">
            <w:pPr>
              <w:jc w:val="center"/>
              <w:rPr>
                <w:rFonts w:ascii="宋体" w:hAnsi="宋体" w:cs="宋体"/>
                <w:b/>
                <w:bCs/>
                <w:kern w:val="0"/>
                <w:szCs w:val="21"/>
              </w:rPr>
            </w:pPr>
            <w:r>
              <w:rPr>
                <w:rFonts w:ascii="宋体" w:hAnsi="宋体" w:cs="宋体" w:hint="eastAsia"/>
                <w:b/>
                <w:bCs/>
                <w:kern w:val="0"/>
                <w:szCs w:val="21"/>
              </w:rPr>
              <w:t>1707</w:t>
            </w:r>
          </w:p>
        </w:tc>
        <w:tc>
          <w:tcPr>
            <w:tcW w:w="640" w:type="dxa"/>
            <w:noWrap/>
            <w:vAlign w:val="center"/>
          </w:tcPr>
          <w:p w:rsidR="008F4E2C" w:rsidRPr="008D41BE" w:rsidRDefault="004930DD" w:rsidP="00C563A2">
            <w:pPr>
              <w:jc w:val="center"/>
              <w:rPr>
                <w:rFonts w:ascii="宋体" w:hAnsi="宋体" w:cs="宋体"/>
                <w:b/>
                <w:bCs/>
                <w:kern w:val="0"/>
                <w:szCs w:val="21"/>
              </w:rPr>
            </w:pPr>
            <w:r>
              <w:rPr>
                <w:rFonts w:ascii="宋体" w:hAnsi="宋体" w:cs="宋体" w:hint="eastAsia"/>
                <w:b/>
                <w:bCs/>
                <w:kern w:val="0"/>
                <w:szCs w:val="21"/>
              </w:rPr>
              <w:t>2418</w:t>
            </w:r>
          </w:p>
        </w:tc>
        <w:tc>
          <w:tcPr>
            <w:tcW w:w="728" w:type="dxa"/>
            <w:vAlign w:val="center"/>
          </w:tcPr>
          <w:p w:rsidR="008F4E2C" w:rsidRPr="008D41BE" w:rsidRDefault="004930DD" w:rsidP="001A2ED8">
            <w:pPr>
              <w:jc w:val="center"/>
              <w:rPr>
                <w:rFonts w:ascii="宋体" w:hAnsi="宋体" w:cs="宋体"/>
                <w:b/>
                <w:bCs/>
                <w:kern w:val="0"/>
                <w:szCs w:val="21"/>
              </w:rPr>
            </w:pPr>
            <w:r>
              <w:rPr>
                <w:rFonts w:ascii="宋体" w:hAnsi="宋体" w:cs="宋体" w:hint="eastAsia"/>
                <w:b/>
                <w:bCs/>
                <w:kern w:val="0"/>
                <w:szCs w:val="21"/>
              </w:rPr>
              <w:t>122</w:t>
            </w:r>
          </w:p>
        </w:tc>
        <w:tc>
          <w:tcPr>
            <w:tcW w:w="713" w:type="dxa"/>
            <w:noWrap/>
            <w:vAlign w:val="center"/>
          </w:tcPr>
          <w:p w:rsidR="008F4E2C" w:rsidRPr="008D41BE" w:rsidRDefault="004930DD" w:rsidP="00C563A2">
            <w:pPr>
              <w:jc w:val="center"/>
              <w:rPr>
                <w:rFonts w:ascii="宋体" w:hAnsi="宋体" w:cs="宋体"/>
                <w:b/>
                <w:bCs/>
                <w:kern w:val="0"/>
                <w:szCs w:val="21"/>
              </w:rPr>
            </w:pPr>
            <w:r>
              <w:rPr>
                <w:rFonts w:ascii="宋体" w:hAnsi="宋体" w:cs="宋体" w:hint="eastAsia"/>
                <w:b/>
                <w:bCs/>
                <w:kern w:val="0"/>
                <w:szCs w:val="21"/>
              </w:rPr>
              <w:t>306</w:t>
            </w:r>
          </w:p>
        </w:tc>
        <w:tc>
          <w:tcPr>
            <w:tcW w:w="769" w:type="dxa"/>
            <w:noWrap/>
            <w:vAlign w:val="center"/>
          </w:tcPr>
          <w:p w:rsidR="008F4E2C" w:rsidRPr="008D41BE" w:rsidRDefault="008F4E2C" w:rsidP="00C563A2">
            <w:pPr>
              <w:jc w:val="center"/>
              <w:rPr>
                <w:rFonts w:ascii="宋体" w:hAnsi="宋体" w:cs="宋体"/>
                <w:b/>
                <w:bCs/>
                <w:kern w:val="0"/>
                <w:szCs w:val="21"/>
              </w:rPr>
            </w:pPr>
            <w:r w:rsidRPr="008D41BE">
              <w:rPr>
                <w:rFonts w:ascii="宋体" w:hAnsi="宋体" w:cs="宋体" w:hint="eastAsia"/>
                <w:b/>
                <w:bCs/>
                <w:kern w:val="0"/>
                <w:szCs w:val="21"/>
              </w:rPr>
              <w:t>468</w:t>
            </w:r>
          </w:p>
        </w:tc>
        <w:tc>
          <w:tcPr>
            <w:tcW w:w="709" w:type="dxa"/>
            <w:noWrap/>
            <w:vAlign w:val="center"/>
          </w:tcPr>
          <w:p w:rsidR="008F4E2C" w:rsidRPr="008D41BE" w:rsidRDefault="004930DD" w:rsidP="00C563A2">
            <w:pPr>
              <w:jc w:val="center"/>
              <w:rPr>
                <w:rFonts w:ascii="宋体" w:hAnsi="宋体" w:cs="宋体"/>
                <w:b/>
                <w:bCs/>
                <w:kern w:val="0"/>
                <w:szCs w:val="21"/>
              </w:rPr>
            </w:pPr>
            <w:r>
              <w:rPr>
                <w:rFonts w:ascii="宋体" w:hAnsi="宋体" w:cs="宋体" w:hint="eastAsia"/>
                <w:b/>
                <w:bCs/>
                <w:kern w:val="0"/>
                <w:szCs w:val="21"/>
              </w:rPr>
              <w:t>469</w:t>
            </w:r>
          </w:p>
        </w:tc>
        <w:tc>
          <w:tcPr>
            <w:tcW w:w="758" w:type="dxa"/>
            <w:noWrap/>
            <w:vAlign w:val="center"/>
          </w:tcPr>
          <w:p w:rsidR="008F4E2C" w:rsidRPr="008D41BE" w:rsidRDefault="004930DD" w:rsidP="00C563A2">
            <w:pPr>
              <w:jc w:val="center"/>
              <w:rPr>
                <w:rFonts w:ascii="宋体" w:hAnsi="宋体" w:cs="宋体"/>
                <w:b/>
                <w:bCs/>
                <w:kern w:val="0"/>
                <w:szCs w:val="21"/>
              </w:rPr>
            </w:pPr>
            <w:r>
              <w:rPr>
                <w:rFonts w:ascii="宋体" w:hAnsi="宋体" w:cs="宋体" w:hint="eastAsia"/>
                <w:b/>
                <w:bCs/>
                <w:kern w:val="0"/>
                <w:szCs w:val="21"/>
              </w:rPr>
              <w:t>457</w:t>
            </w:r>
          </w:p>
        </w:tc>
        <w:tc>
          <w:tcPr>
            <w:tcW w:w="741" w:type="dxa"/>
            <w:noWrap/>
            <w:vAlign w:val="center"/>
          </w:tcPr>
          <w:p w:rsidR="008F4E2C" w:rsidRPr="008D41BE" w:rsidRDefault="008F4E2C" w:rsidP="00C563A2">
            <w:pPr>
              <w:jc w:val="center"/>
              <w:rPr>
                <w:rFonts w:ascii="宋体" w:hAnsi="宋体" w:cs="宋体"/>
                <w:b/>
                <w:bCs/>
                <w:kern w:val="0"/>
                <w:szCs w:val="21"/>
              </w:rPr>
            </w:pPr>
            <w:r w:rsidRPr="008D41BE">
              <w:rPr>
                <w:rFonts w:ascii="宋体" w:hAnsi="宋体" w:cs="宋体" w:hint="eastAsia"/>
                <w:b/>
                <w:bCs/>
                <w:kern w:val="0"/>
                <w:szCs w:val="21"/>
              </w:rPr>
              <w:t>320</w:t>
            </w:r>
          </w:p>
        </w:tc>
        <w:tc>
          <w:tcPr>
            <w:tcW w:w="741" w:type="dxa"/>
            <w:noWrap/>
            <w:vAlign w:val="center"/>
          </w:tcPr>
          <w:p w:rsidR="008F4E2C" w:rsidRPr="008D41BE" w:rsidRDefault="008F4E2C" w:rsidP="00C563A2">
            <w:pPr>
              <w:jc w:val="center"/>
              <w:rPr>
                <w:rFonts w:ascii="宋体" w:hAnsi="宋体" w:cs="宋体"/>
                <w:b/>
                <w:bCs/>
                <w:kern w:val="0"/>
                <w:szCs w:val="21"/>
              </w:rPr>
            </w:pPr>
            <w:r w:rsidRPr="008D41BE">
              <w:rPr>
                <w:rFonts w:ascii="宋体" w:hAnsi="宋体" w:cs="宋体" w:hint="eastAsia"/>
                <w:b/>
                <w:bCs/>
                <w:kern w:val="0"/>
                <w:szCs w:val="21"/>
              </w:rPr>
              <w:t>320</w:t>
            </w:r>
          </w:p>
        </w:tc>
        <w:tc>
          <w:tcPr>
            <w:tcW w:w="823" w:type="dxa"/>
            <w:noWrap/>
            <w:vAlign w:val="center"/>
          </w:tcPr>
          <w:p w:rsidR="008F4E2C" w:rsidRDefault="008F4E2C" w:rsidP="00C563A2">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8F4E2C" w:rsidRDefault="008F4E2C" w:rsidP="00C563A2">
            <w:pPr>
              <w:widowControl/>
              <w:jc w:val="left"/>
              <w:rPr>
                <w:rFonts w:ascii="宋体" w:cs="宋体"/>
                <w:kern w:val="0"/>
                <w:szCs w:val="21"/>
              </w:rPr>
            </w:pPr>
            <w:r>
              <w:rPr>
                <w:rFonts w:ascii="宋体" w:hAnsi="宋体" w:cs="宋体" w:hint="eastAsia"/>
                <w:kern w:val="0"/>
                <w:szCs w:val="21"/>
              </w:rPr>
              <w:t xml:space="preserve">　</w:t>
            </w:r>
          </w:p>
        </w:tc>
      </w:tr>
      <w:tr w:rsidR="008F4E2C" w:rsidRPr="00BB50EB" w:rsidTr="00C563A2">
        <w:trPr>
          <w:trHeight w:val="496"/>
          <w:jc w:val="center"/>
        </w:trPr>
        <w:tc>
          <w:tcPr>
            <w:tcW w:w="11794" w:type="dxa"/>
            <w:gridSpan w:val="18"/>
            <w:noWrap/>
            <w:vAlign w:val="center"/>
          </w:tcPr>
          <w:p w:rsidR="008F4E2C" w:rsidRPr="00812BD4" w:rsidRDefault="008F4E2C" w:rsidP="00C563A2">
            <w:pPr>
              <w:widowControl/>
              <w:jc w:val="center"/>
              <w:rPr>
                <w:rFonts w:ascii="宋体" w:hAnsi="宋体" w:cs="宋体"/>
                <w:b/>
                <w:kern w:val="0"/>
                <w:sz w:val="24"/>
              </w:rPr>
            </w:pPr>
            <w:r w:rsidRPr="00812BD4">
              <w:rPr>
                <w:rFonts w:ascii="宋体" w:hAnsi="宋体" w:cs="宋体" w:hint="eastAsia"/>
                <w:b/>
                <w:kern w:val="0"/>
                <w:sz w:val="24"/>
              </w:rPr>
              <w:t>选修课（活动）</w:t>
            </w:r>
          </w:p>
        </w:tc>
      </w:tr>
      <w:tr w:rsidR="008F4E2C" w:rsidRPr="00BB50EB" w:rsidTr="00001FBD">
        <w:trPr>
          <w:trHeight w:val="795"/>
          <w:jc w:val="center"/>
        </w:trPr>
        <w:tc>
          <w:tcPr>
            <w:tcW w:w="735" w:type="dxa"/>
            <w:gridSpan w:val="2"/>
            <w:vAlign w:val="center"/>
          </w:tcPr>
          <w:p w:rsidR="008F4E2C" w:rsidRDefault="008F4E2C" w:rsidP="00C563A2">
            <w:pPr>
              <w:widowControl/>
              <w:jc w:val="center"/>
              <w:rPr>
                <w:rFonts w:ascii="宋体" w:hAnsi="宋体" w:cs="宋体"/>
                <w:kern w:val="0"/>
                <w:szCs w:val="21"/>
              </w:rPr>
            </w:pPr>
            <w:r>
              <w:rPr>
                <w:rFonts w:ascii="宋体" w:hAnsi="宋体" w:cs="宋体" w:hint="eastAsia"/>
                <w:bCs/>
                <w:kern w:val="0"/>
                <w:szCs w:val="21"/>
              </w:rPr>
              <w:lastRenderedPageBreak/>
              <w:t>思想品德</w:t>
            </w:r>
            <w:r w:rsidRPr="00630624">
              <w:rPr>
                <w:rFonts w:ascii="宋体" w:hAnsi="宋体" w:cs="宋体" w:hint="eastAsia"/>
                <w:bCs/>
                <w:kern w:val="0"/>
                <w:szCs w:val="21"/>
              </w:rPr>
              <w:t>活动选修</w:t>
            </w:r>
          </w:p>
        </w:tc>
        <w:tc>
          <w:tcPr>
            <w:tcW w:w="577" w:type="dxa"/>
            <w:gridSpan w:val="2"/>
            <w:noWrap/>
            <w:vAlign w:val="center"/>
          </w:tcPr>
          <w:p w:rsidR="008F4E2C" w:rsidRDefault="008F4E2C" w:rsidP="00C563A2">
            <w:pPr>
              <w:widowControl/>
              <w:jc w:val="center"/>
              <w:rPr>
                <w:kern w:val="0"/>
                <w:szCs w:val="21"/>
              </w:rPr>
            </w:pPr>
            <w:r>
              <w:rPr>
                <w:rFonts w:hint="eastAsia"/>
                <w:kern w:val="0"/>
                <w:szCs w:val="21"/>
              </w:rPr>
              <w:t>1</w:t>
            </w:r>
          </w:p>
        </w:tc>
        <w:tc>
          <w:tcPr>
            <w:tcW w:w="2607" w:type="dxa"/>
            <w:gridSpan w:val="3"/>
            <w:vAlign w:val="center"/>
          </w:tcPr>
          <w:p w:rsidR="008F4E2C" w:rsidRPr="00BB50EB" w:rsidRDefault="008F4E2C" w:rsidP="00C563A2">
            <w:pPr>
              <w:widowControl/>
              <w:jc w:val="center"/>
              <w:rPr>
                <w:rFonts w:ascii="宋体" w:hAnsi="宋体" w:cs="宋体"/>
                <w:kern w:val="0"/>
                <w:szCs w:val="21"/>
              </w:rPr>
            </w:pPr>
            <w:r>
              <w:rPr>
                <w:rFonts w:ascii="宋体" w:hAnsi="宋体" w:cs="宋体" w:hint="eastAsia"/>
                <w:kern w:val="0"/>
                <w:szCs w:val="21"/>
              </w:rPr>
              <w:t>思想品德培养活动</w:t>
            </w:r>
          </w:p>
        </w:tc>
        <w:tc>
          <w:tcPr>
            <w:tcW w:w="6371" w:type="dxa"/>
            <w:gridSpan w:val="9"/>
            <w:vAlign w:val="center"/>
          </w:tcPr>
          <w:p w:rsidR="008F4E2C" w:rsidRDefault="008F4E2C" w:rsidP="00C563A2">
            <w:pPr>
              <w:widowControl/>
              <w:jc w:val="left"/>
              <w:rPr>
                <w:rFonts w:ascii="宋体" w:hAnsi="宋体" w:cs="宋体"/>
                <w:kern w:val="0"/>
                <w:szCs w:val="21"/>
              </w:rPr>
            </w:pPr>
            <w:r>
              <w:rPr>
                <w:rFonts w:ascii="宋体" w:hAnsi="宋体" w:cs="宋体" w:hint="eastAsia"/>
                <w:kern w:val="0"/>
                <w:szCs w:val="21"/>
              </w:rPr>
              <w:t>经学院认定的各项思想引领、志愿公益等活动</w:t>
            </w:r>
          </w:p>
        </w:tc>
        <w:tc>
          <w:tcPr>
            <w:tcW w:w="823" w:type="dxa"/>
            <w:noWrap/>
            <w:vAlign w:val="center"/>
          </w:tcPr>
          <w:p w:rsidR="008F4E2C" w:rsidRPr="00BB50EB" w:rsidRDefault="008F4E2C" w:rsidP="00C563A2">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rsidR="008F4E2C" w:rsidRPr="00BB50EB" w:rsidRDefault="008F4E2C" w:rsidP="00C563A2">
            <w:pPr>
              <w:widowControl/>
              <w:jc w:val="left"/>
              <w:rPr>
                <w:rFonts w:ascii="宋体" w:hAnsi="宋体" w:cs="宋体"/>
                <w:kern w:val="0"/>
                <w:sz w:val="24"/>
              </w:rPr>
            </w:pPr>
          </w:p>
        </w:tc>
      </w:tr>
      <w:tr w:rsidR="008F4E2C" w:rsidRPr="00BB50EB" w:rsidTr="00001FBD">
        <w:trPr>
          <w:trHeight w:val="795"/>
          <w:jc w:val="center"/>
        </w:trPr>
        <w:tc>
          <w:tcPr>
            <w:tcW w:w="735" w:type="dxa"/>
            <w:gridSpan w:val="2"/>
            <w:vMerge w:val="restart"/>
            <w:vAlign w:val="center"/>
          </w:tcPr>
          <w:p w:rsidR="008F4E2C" w:rsidRPr="00630624" w:rsidRDefault="008F4E2C" w:rsidP="00C563A2">
            <w:pPr>
              <w:widowControl/>
              <w:jc w:val="center"/>
              <w:rPr>
                <w:rFonts w:ascii="宋体" w:hAnsi="宋体" w:cs="宋体"/>
                <w:bCs/>
                <w:kern w:val="0"/>
                <w:szCs w:val="21"/>
              </w:rPr>
            </w:pPr>
            <w:r>
              <w:rPr>
                <w:rFonts w:ascii="宋体" w:hAnsi="宋体" w:cs="宋体" w:hint="eastAsia"/>
                <w:bCs/>
                <w:kern w:val="0"/>
                <w:szCs w:val="21"/>
              </w:rPr>
              <w:t>素质拓展活动选修</w:t>
            </w:r>
          </w:p>
        </w:tc>
        <w:tc>
          <w:tcPr>
            <w:tcW w:w="577" w:type="dxa"/>
            <w:gridSpan w:val="2"/>
            <w:noWrap/>
            <w:vAlign w:val="center"/>
          </w:tcPr>
          <w:p w:rsidR="008F4E2C" w:rsidRDefault="008F4E2C" w:rsidP="00C563A2">
            <w:pPr>
              <w:widowControl/>
              <w:jc w:val="center"/>
              <w:rPr>
                <w:kern w:val="0"/>
                <w:szCs w:val="21"/>
              </w:rPr>
            </w:pPr>
            <w:r>
              <w:rPr>
                <w:rFonts w:hint="eastAsia"/>
                <w:kern w:val="0"/>
                <w:szCs w:val="21"/>
              </w:rPr>
              <w:t>1</w:t>
            </w:r>
          </w:p>
        </w:tc>
        <w:tc>
          <w:tcPr>
            <w:tcW w:w="2607" w:type="dxa"/>
            <w:gridSpan w:val="3"/>
            <w:vAlign w:val="center"/>
          </w:tcPr>
          <w:p w:rsidR="008F4E2C" w:rsidRPr="00BB50EB" w:rsidRDefault="008F4E2C" w:rsidP="00C563A2">
            <w:pPr>
              <w:widowControl/>
              <w:jc w:val="center"/>
              <w:rPr>
                <w:rFonts w:ascii="宋体" w:hAnsi="宋体" w:cs="宋体"/>
                <w:kern w:val="0"/>
                <w:szCs w:val="21"/>
              </w:rPr>
            </w:pPr>
            <w:r>
              <w:rPr>
                <w:rFonts w:ascii="宋体" w:hAnsi="宋体" w:cs="宋体" w:hint="eastAsia"/>
                <w:kern w:val="0"/>
                <w:szCs w:val="21"/>
              </w:rPr>
              <w:t>人文体</w:t>
            </w:r>
            <w:proofErr w:type="gramStart"/>
            <w:r>
              <w:rPr>
                <w:rFonts w:ascii="宋体" w:hAnsi="宋体" w:cs="宋体" w:hint="eastAsia"/>
                <w:kern w:val="0"/>
                <w:szCs w:val="21"/>
              </w:rPr>
              <w:t>娱</w:t>
            </w:r>
            <w:proofErr w:type="gramEnd"/>
            <w:r>
              <w:rPr>
                <w:rFonts w:ascii="宋体" w:hAnsi="宋体" w:cs="宋体" w:hint="eastAsia"/>
                <w:kern w:val="0"/>
                <w:szCs w:val="21"/>
              </w:rPr>
              <w:t>活动</w:t>
            </w:r>
          </w:p>
        </w:tc>
        <w:tc>
          <w:tcPr>
            <w:tcW w:w="6371" w:type="dxa"/>
            <w:gridSpan w:val="9"/>
            <w:vAlign w:val="center"/>
          </w:tcPr>
          <w:p w:rsidR="008F4E2C" w:rsidRDefault="008F4E2C" w:rsidP="00C563A2">
            <w:pPr>
              <w:widowControl/>
              <w:jc w:val="left"/>
              <w:rPr>
                <w:rFonts w:ascii="宋体" w:hAnsi="宋体" w:cs="宋体"/>
                <w:kern w:val="0"/>
                <w:szCs w:val="21"/>
              </w:rPr>
            </w:pPr>
            <w:r>
              <w:rPr>
                <w:rFonts w:ascii="宋体" w:hAnsi="宋体" w:cs="宋体" w:hint="eastAsia"/>
                <w:kern w:val="0"/>
                <w:szCs w:val="21"/>
              </w:rPr>
              <w:t>经学院认定的各项文化活动、艺体活动等</w:t>
            </w:r>
          </w:p>
        </w:tc>
        <w:tc>
          <w:tcPr>
            <w:tcW w:w="823" w:type="dxa"/>
            <w:noWrap/>
            <w:vAlign w:val="center"/>
          </w:tcPr>
          <w:p w:rsidR="008F4E2C" w:rsidRPr="00BB50EB" w:rsidRDefault="008F4E2C" w:rsidP="00C563A2">
            <w:pPr>
              <w:widowControl/>
              <w:jc w:val="left"/>
              <w:rPr>
                <w:rFonts w:ascii="宋体" w:hAnsi="宋体" w:cs="宋体"/>
                <w:kern w:val="0"/>
                <w:szCs w:val="21"/>
              </w:rPr>
            </w:pPr>
            <w:r>
              <w:rPr>
                <w:rFonts w:ascii="宋体" w:hAnsi="宋体" w:cs="宋体" w:hint="eastAsia"/>
                <w:kern w:val="0"/>
                <w:szCs w:val="21"/>
              </w:rPr>
              <w:t>活动记录</w:t>
            </w:r>
          </w:p>
        </w:tc>
        <w:tc>
          <w:tcPr>
            <w:tcW w:w="681" w:type="dxa"/>
            <w:noWrap/>
            <w:vAlign w:val="center"/>
          </w:tcPr>
          <w:p w:rsidR="008F4E2C" w:rsidRPr="00BB50EB" w:rsidRDefault="008F4E2C" w:rsidP="00C563A2">
            <w:pPr>
              <w:widowControl/>
              <w:jc w:val="left"/>
              <w:rPr>
                <w:rFonts w:ascii="宋体" w:hAnsi="宋体" w:cs="宋体"/>
                <w:kern w:val="0"/>
                <w:sz w:val="24"/>
              </w:rPr>
            </w:pPr>
          </w:p>
        </w:tc>
      </w:tr>
      <w:tr w:rsidR="008F4E2C" w:rsidRPr="00BB50EB" w:rsidTr="00001FBD">
        <w:trPr>
          <w:trHeight w:val="795"/>
          <w:jc w:val="center"/>
        </w:trPr>
        <w:tc>
          <w:tcPr>
            <w:tcW w:w="735" w:type="dxa"/>
            <w:gridSpan w:val="2"/>
            <w:vMerge/>
            <w:vAlign w:val="center"/>
          </w:tcPr>
          <w:p w:rsidR="008F4E2C" w:rsidRDefault="008F4E2C" w:rsidP="00C563A2">
            <w:pPr>
              <w:widowControl/>
              <w:jc w:val="center"/>
              <w:rPr>
                <w:rFonts w:ascii="宋体" w:hAnsi="宋体" w:cs="宋体"/>
                <w:bCs/>
                <w:kern w:val="0"/>
                <w:szCs w:val="21"/>
              </w:rPr>
            </w:pPr>
          </w:p>
        </w:tc>
        <w:tc>
          <w:tcPr>
            <w:tcW w:w="577" w:type="dxa"/>
            <w:gridSpan w:val="2"/>
            <w:noWrap/>
            <w:vAlign w:val="center"/>
          </w:tcPr>
          <w:p w:rsidR="008F4E2C" w:rsidRDefault="008F4E2C" w:rsidP="00C563A2">
            <w:pPr>
              <w:widowControl/>
              <w:jc w:val="center"/>
              <w:rPr>
                <w:kern w:val="0"/>
                <w:szCs w:val="21"/>
              </w:rPr>
            </w:pPr>
            <w:r>
              <w:rPr>
                <w:rFonts w:hint="eastAsia"/>
                <w:kern w:val="0"/>
                <w:szCs w:val="21"/>
              </w:rPr>
              <w:t>2</w:t>
            </w:r>
          </w:p>
        </w:tc>
        <w:tc>
          <w:tcPr>
            <w:tcW w:w="2607" w:type="dxa"/>
            <w:gridSpan w:val="3"/>
            <w:vAlign w:val="center"/>
          </w:tcPr>
          <w:p w:rsidR="008F4E2C" w:rsidRPr="00BB50EB" w:rsidRDefault="008F4E2C" w:rsidP="00C563A2">
            <w:pPr>
              <w:widowControl/>
              <w:jc w:val="center"/>
              <w:rPr>
                <w:rFonts w:ascii="宋体" w:hAnsi="宋体" w:cs="宋体"/>
                <w:kern w:val="0"/>
                <w:szCs w:val="21"/>
              </w:rPr>
            </w:pPr>
            <w:r>
              <w:rPr>
                <w:rFonts w:ascii="宋体" w:hAnsi="宋体" w:cs="宋体" w:hint="eastAsia"/>
                <w:kern w:val="0"/>
                <w:szCs w:val="21"/>
              </w:rPr>
              <w:t>人文素质选修课</w:t>
            </w:r>
          </w:p>
        </w:tc>
        <w:tc>
          <w:tcPr>
            <w:tcW w:w="6371" w:type="dxa"/>
            <w:gridSpan w:val="9"/>
            <w:vAlign w:val="center"/>
          </w:tcPr>
          <w:p w:rsidR="008F4E2C" w:rsidRDefault="008F4E2C" w:rsidP="00C563A2">
            <w:pPr>
              <w:widowControl/>
              <w:jc w:val="left"/>
              <w:rPr>
                <w:rFonts w:ascii="宋体" w:hAnsi="宋体" w:cs="宋体"/>
                <w:kern w:val="0"/>
                <w:szCs w:val="21"/>
              </w:rPr>
            </w:pPr>
            <w:r>
              <w:rPr>
                <w:rFonts w:ascii="宋体" w:hAnsi="宋体" w:cs="宋体" w:hint="eastAsia"/>
                <w:kern w:val="0"/>
                <w:szCs w:val="21"/>
              </w:rPr>
              <w:t>包括</w:t>
            </w:r>
            <w:r>
              <w:rPr>
                <w:rFonts w:ascii="宋体" w:cs="宋体" w:hint="eastAsia"/>
                <w:kern w:val="0"/>
                <w:szCs w:val="21"/>
              </w:rPr>
              <w:t>高职应用数学II、</w:t>
            </w:r>
            <w:r>
              <w:rPr>
                <w:rFonts w:ascii="宋体" w:hAnsi="宋体" w:cs="宋体" w:hint="eastAsia"/>
                <w:kern w:val="0"/>
                <w:szCs w:val="21"/>
              </w:rPr>
              <w:t>高职实用英语II、尔雅</w:t>
            </w:r>
            <w:r w:rsidRPr="00BB50EB">
              <w:rPr>
                <w:rFonts w:ascii="宋体" w:hAnsi="宋体" w:cs="宋体" w:hint="eastAsia"/>
                <w:kern w:val="0"/>
                <w:szCs w:val="21"/>
              </w:rPr>
              <w:t>网络课选修</w:t>
            </w:r>
            <w:r>
              <w:rPr>
                <w:rFonts w:ascii="宋体" w:hAnsi="宋体" w:cs="宋体" w:hint="eastAsia"/>
                <w:kern w:val="0"/>
                <w:szCs w:val="21"/>
              </w:rPr>
              <w:t>及学院统一征集认定的人文素质选修课程等。</w:t>
            </w:r>
          </w:p>
        </w:tc>
        <w:tc>
          <w:tcPr>
            <w:tcW w:w="823" w:type="dxa"/>
            <w:noWrap/>
            <w:vAlign w:val="center"/>
          </w:tcPr>
          <w:p w:rsidR="008F4E2C" w:rsidRDefault="008F4E2C" w:rsidP="00C563A2">
            <w:pPr>
              <w:widowControl/>
              <w:jc w:val="left"/>
              <w:rPr>
                <w:rFonts w:ascii="宋体" w:hAnsi="宋体" w:cs="宋体"/>
                <w:kern w:val="0"/>
                <w:szCs w:val="21"/>
              </w:rPr>
            </w:pPr>
          </w:p>
        </w:tc>
        <w:tc>
          <w:tcPr>
            <w:tcW w:w="681" w:type="dxa"/>
            <w:noWrap/>
            <w:vAlign w:val="center"/>
          </w:tcPr>
          <w:p w:rsidR="008F4E2C" w:rsidRPr="00BB50EB" w:rsidRDefault="008F4E2C" w:rsidP="00C563A2">
            <w:pPr>
              <w:widowControl/>
              <w:jc w:val="left"/>
              <w:rPr>
                <w:rFonts w:ascii="宋体" w:hAnsi="宋体" w:cs="宋体"/>
                <w:kern w:val="0"/>
                <w:sz w:val="24"/>
              </w:rPr>
            </w:pPr>
          </w:p>
        </w:tc>
      </w:tr>
      <w:tr w:rsidR="008F4E2C" w:rsidRPr="00BB50EB" w:rsidTr="00001FBD">
        <w:trPr>
          <w:trHeight w:val="647"/>
          <w:jc w:val="center"/>
        </w:trPr>
        <w:tc>
          <w:tcPr>
            <w:tcW w:w="735" w:type="dxa"/>
            <w:gridSpan w:val="2"/>
            <w:vMerge w:val="restart"/>
            <w:vAlign w:val="center"/>
          </w:tcPr>
          <w:p w:rsidR="008F4E2C" w:rsidRDefault="008F4E2C" w:rsidP="00C563A2">
            <w:pPr>
              <w:widowControl/>
              <w:jc w:val="center"/>
              <w:rPr>
                <w:rFonts w:ascii="宋体" w:hAnsi="宋体" w:cs="宋体"/>
                <w:kern w:val="0"/>
                <w:szCs w:val="21"/>
              </w:rPr>
            </w:pPr>
            <w:r>
              <w:rPr>
                <w:rFonts w:ascii="宋体" w:hAnsi="宋体" w:cs="宋体" w:hint="eastAsia"/>
                <w:kern w:val="0"/>
                <w:szCs w:val="21"/>
              </w:rPr>
              <w:t>创新实践</w:t>
            </w:r>
          </w:p>
          <w:p w:rsidR="008F4E2C" w:rsidRDefault="008F4E2C" w:rsidP="00C563A2">
            <w:pPr>
              <w:widowControl/>
              <w:jc w:val="center"/>
              <w:rPr>
                <w:rFonts w:ascii="宋体" w:hAnsi="宋体" w:cs="宋体"/>
                <w:kern w:val="0"/>
                <w:szCs w:val="21"/>
              </w:rPr>
            </w:pPr>
            <w:r>
              <w:rPr>
                <w:rFonts w:ascii="宋体" w:hAnsi="宋体" w:cs="宋体" w:hint="eastAsia"/>
                <w:kern w:val="0"/>
                <w:szCs w:val="21"/>
              </w:rPr>
              <w:t>选修</w:t>
            </w:r>
          </w:p>
          <w:p w:rsidR="008F4E2C" w:rsidRPr="00BB50EB" w:rsidRDefault="008F4E2C" w:rsidP="00C563A2">
            <w:pPr>
              <w:widowControl/>
              <w:jc w:val="center"/>
              <w:rPr>
                <w:rFonts w:ascii="宋体" w:cs="宋体"/>
                <w:kern w:val="0"/>
                <w:szCs w:val="21"/>
              </w:rPr>
            </w:pPr>
          </w:p>
        </w:tc>
        <w:tc>
          <w:tcPr>
            <w:tcW w:w="577" w:type="dxa"/>
            <w:gridSpan w:val="2"/>
            <w:noWrap/>
            <w:vAlign w:val="center"/>
          </w:tcPr>
          <w:p w:rsidR="008F4E2C" w:rsidRPr="00BB50EB" w:rsidRDefault="008F4E2C" w:rsidP="00C563A2">
            <w:pPr>
              <w:widowControl/>
              <w:jc w:val="center"/>
              <w:rPr>
                <w:kern w:val="0"/>
                <w:szCs w:val="21"/>
              </w:rPr>
            </w:pPr>
            <w:r w:rsidRPr="00BB50EB">
              <w:rPr>
                <w:kern w:val="0"/>
                <w:szCs w:val="21"/>
              </w:rPr>
              <w:t>1</w:t>
            </w:r>
          </w:p>
        </w:tc>
        <w:tc>
          <w:tcPr>
            <w:tcW w:w="2607" w:type="dxa"/>
            <w:gridSpan w:val="3"/>
            <w:vAlign w:val="center"/>
          </w:tcPr>
          <w:p w:rsidR="008F4E2C" w:rsidRPr="00BB50EB" w:rsidRDefault="008F4E2C" w:rsidP="00C563A2">
            <w:pPr>
              <w:widowControl/>
              <w:jc w:val="center"/>
              <w:rPr>
                <w:rFonts w:ascii="宋体" w:hAnsi="宋体" w:cs="宋体"/>
                <w:kern w:val="0"/>
                <w:szCs w:val="21"/>
              </w:rPr>
            </w:pPr>
            <w:r w:rsidRPr="00BB50EB">
              <w:rPr>
                <w:rFonts w:ascii="宋体" w:hAnsi="宋体" w:cs="宋体" w:hint="eastAsia"/>
                <w:kern w:val="0"/>
                <w:szCs w:val="21"/>
              </w:rPr>
              <w:t>创新实践活动</w:t>
            </w:r>
          </w:p>
        </w:tc>
        <w:tc>
          <w:tcPr>
            <w:tcW w:w="6371" w:type="dxa"/>
            <w:gridSpan w:val="9"/>
            <w:vAlign w:val="center"/>
          </w:tcPr>
          <w:p w:rsidR="008F4E2C" w:rsidRPr="00BB50EB" w:rsidRDefault="008F4E2C" w:rsidP="00C563A2">
            <w:pPr>
              <w:widowControl/>
              <w:jc w:val="left"/>
              <w:rPr>
                <w:rFonts w:ascii="宋体" w:cs="宋体"/>
                <w:kern w:val="0"/>
                <w:szCs w:val="21"/>
              </w:rPr>
            </w:pPr>
            <w:r w:rsidRPr="00BB50EB">
              <w:rPr>
                <w:rFonts w:ascii="宋体" w:hAnsi="宋体" w:cs="宋体" w:hint="eastAsia"/>
                <w:kern w:val="0"/>
                <w:szCs w:val="21"/>
              </w:rPr>
              <w:t>创新训练活动、创业训练活动、专业技能竞赛、专业社团活动、职业技能培训</w:t>
            </w:r>
          </w:p>
        </w:tc>
        <w:tc>
          <w:tcPr>
            <w:tcW w:w="823" w:type="dxa"/>
            <w:noWrap/>
            <w:vAlign w:val="center"/>
          </w:tcPr>
          <w:p w:rsidR="008F4E2C" w:rsidRPr="00BB50EB" w:rsidRDefault="008F4E2C" w:rsidP="00C563A2">
            <w:pPr>
              <w:widowControl/>
              <w:jc w:val="left"/>
              <w:rPr>
                <w:rFonts w:ascii="宋体" w:cs="宋体"/>
                <w:kern w:val="0"/>
                <w:szCs w:val="21"/>
              </w:rPr>
            </w:pPr>
            <w:r w:rsidRPr="00BB50EB">
              <w:rPr>
                <w:rFonts w:ascii="宋体" w:hAnsi="宋体" w:cs="宋体" w:hint="eastAsia"/>
                <w:kern w:val="0"/>
                <w:szCs w:val="21"/>
              </w:rPr>
              <w:t>证书</w:t>
            </w:r>
          </w:p>
        </w:tc>
        <w:tc>
          <w:tcPr>
            <w:tcW w:w="681" w:type="dxa"/>
            <w:noWrap/>
            <w:vAlign w:val="center"/>
          </w:tcPr>
          <w:p w:rsidR="008F4E2C" w:rsidRPr="00BB50EB" w:rsidRDefault="008F4E2C" w:rsidP="00C563A2">
            <w:pPr>
              <w:widowControl/>
              <w:jc w:val="left"/>
              <w:rPr>
                <w:rFonts w:ascii="宋体" w:cs="宋体"/>
                <w:kern w:val="0"/>
                <w:sz w:val="24"/>
              </w:rPr>
            </w:pPr>
            <w:r w:rsidRPr="00BB50EB">
              <w:rPr>
                <w:rFonts w:ascii="宋体" w:hAnsi="宋体" w:cs="宋体" w:hint="eastAsia"/>
                <w:kern w:val="0"/>
                <w:sz w:val="24"/>
              </w:rPr>
              <w:t xml:space="preserve">　</w:t>
            </w:r>
          </w:p>
        </w:tc>
      </w:tr>
      <w:tr w:rsidR="008F4E2C" w:rsidRPr="00BB50EB" w:rsidTr="00001FBD">
        <w:trPr>
          <w:trHeight w:val="672"/>
          <w:jc w:val="center"/>
        </w:trPr>
        <w:tc>
          <w:tcPr>
            <w:tcW w:w="735" w:type="dxa"/>
            <w:gridSpan w:val="2"/>
            <w:vMerge/>
            <w:vAlign w:val="center"/>
          </w:tcPr>
          <w:p w:rsidR="008F4E2C" w:rsidRDefault="008F4E2C" w:rsidP="00C563A2">
            <w:pPr>
              <w:widowControl/>
              <w:jc w:val="center"/>
              <w:rPr>
                <w:rFonts w:ascii="宋体" w:hAnsi="宋体" w:cs="宋体"/>
                <w:kern w:val="0"/>
                <w:szCs w:val="21"/>
              </w:rPr>
            </w:pPr>
          </w:p>
        </w:tc>
        <w:tc>
          <w:tcPr>
            <w:tcW w:w="577" w:type="dxa"/>
            <w:gridSpan w:val="2"/>
            <w:noWrap/>
            <w:vAlign w:val="center"/>
          </w:tcPr>
          <w:p w:rsidR="008F4E2C" w:rsidRPr="00BB50EB" w:rsidRDefault="008F4E2C" w:rsidP="00C563A2">
            <w:pPr>
              <w:widowControl/>
              <w:jc w:val="center"/>
              <w:rPr>
                <w:kern w:val="0"/>
                <w:szCs w:val="21"/>
              </w:rPr>
            </w:pPr>
            <w:r>
              <w:rPr>
                <w:rFonts w:hint="eastAsia"/>
                <w:kern w:val="0"/>
                <w:szCs w:val="21"/>
              </w:rPr>
              <w:t>2</w:t>
            </w:r>
          </w:p>
        </w:tc>
        <w:tc>
          <w:tcPr>
            <w:tcW w:w="2607" w:type="dxa"/>
            <w:gridSpan w:val="3"/>
            <w:vAlign w:val="center"/>
          </w:tcPr>
          <w:p w:rsidR="008F4E2C" w:rsidRPr="00BB50EB" w:rsidRDefault="008F4E2C" w:rsidP="00C563A2">
            <w:pPr>
              <w:widowControl/>
              <w:jc w:val="center"/>
              <w:rPr>
                <w:rFonts w:ascii="宋体" w:hAnsi="宋体" w:cs="宋体"/>
                <w:kern w:val="0"/>
                <w:szCs w:val="21"/>
              </w:rPr>
            </w:pPr>
            <w:r>
              <w:rPr>
                <w:rFonts w:ascii="宋体" w:hAnsi="宋体" w:cs="宋体" w:hint="eastAsia"/>
                <w:kern w:val="0"/>
                <w:szCs w:val="21"/>
              </w:rPr>
              <w:t>市级及以上专业技能竞赛</w:t>
            </w:r>
          </w:p>
        </w:tc>
        <w:tc>
          <w:tcPr>
            <w:tcW w:w="6371" w:type="dxa"/>
            <w:gridSpan w:val="9"/>
            <w:vAlign w:val="center"/>
          </w:tcPr>
          <w:p w:rsidR="008F4E2C" w:rsidRPr="00BB50EB" w:rsidRDefault="008F4E2C" w:rsidP="00C563A2">
            <w:pPr>
              <w:widowControl/>
              <w:jc w:val="left"/>
              <w:rPr>
                <w:rFonts w:ascii="宋体" w:hAnsi="宋体" w:cs="宋体"/>
                <w:kern w:val="0"/>
                <w:szCs w:val="21"/>
              </w:rPr>
            </w:pPr>
            <w:r w:rsidRPr="00630624">
              <w:rPr>
                <w:rFonts w:ascii="宋体" w:hAnsi="宋体" w:cs="宋体" w:hint="eastAsia"/>
                <w:kern w:val="0"/>
                <w:szCs w:val="21"/>
              </w:rPr>
              <w:t>学院批准参加的A类</w:t>
            </w:r>
            <w:r>
              <w:rPr>
                <w:rFonts w:ascii="宋体" w:hAnsi="宋体" w:cs="宋体" w:hint="eastAsia"/>
                <w:kern w:val="0"/>
                <w:szCs w:val="21"/>
              </w:rPr>
              <w:t>、B类和市级</w:t>
            </w:r>
            <w:r w:rsidRPr="00630624">
              <w:rPr>
                <w:rFonts w:ascii="宋体" w:hAnsi="宋体" w:cs="宋体" w:hint="eastAsia"/>
                <w:kern w:val="0"/>
                <w:szCs w:val="21"/>
              </w:rPr>
              <w:t>比赛</w:t>
            </w:r>
          </w:p>
        </w:tc>
        <w:tc>
          <w:tcPr>
            <w:tcW w:w="823" w:type="dxa"/>
            <w:noWrap/>
            <w:vAlign w:val="center"/>
          </w:tcPr>
          <w:p w:rsidR="008F4E2C" w:rsidRPr="00BB50EB" w:rsidRDefault="008F4E2C" w:rsidP="00C563A2">
            <w:pPr>
              <w:widowControl/>
              <w:jc w:val="left"/>
              <w:rPr>
                <w:rFonts w:ascii="宋体" w:hAnsi="宋体" w:cs="宋体"/>
                <w:kern w:val="0"/>
                <w:szCs w:val="21"/>
              </w:rPr>
            </w:pPr>
            <w:r w:rsidRPr="00BB50EB">
              <w:rPr>
                <w:rFonts w:ascii="宋体" w:hAnsi="宋体" w:cs="宋体" w:hint="eastAsia"/>
                <w:kern w:val="0"/>
                <w:szCs w:val="21"/>
              </w:rPr>
              <w:t>证书</w:t>
            </w:r>
          </w:p>
        </w:tc>
        <w:tc>
          <w:tcPr>
            <w:tcW w:w="681" w:type="dxa"/>
            <w:noWrap/>
            <w:vAlign w:val="center"/>
          </w:tcPr>
          <w:p w:rsidR="008F4E2C" w:rsidRPr="00BB50EB" w:rsidRDefault="008F4E2C" w:rsidP="00C563A2">
            <w:pPr>
              <w:widowControl/>
              <w:jc w:val="left"/>
              <w:rPr>
                <w:rFonts w:ascii="宋体" w:hAnsi="宋体" w:cs="宋体"/>
                <w:kern w:val="0"/>
                <w:sz w:val="24"/>
              </w:rPr>
            </w:pPr>
          </w:p>
        </w:tc>
      </w:tr>
      <w:tr w:rsidR="008F4E2C" w:rsidRPr="00BB50EB" w:rsidTr="00001FBD">
        <w:trPr>
          <w:trHeight w:val="428"/>
          <w:jc w:val="center"/>
        </w:trPr>
        <w:tc>
          <w:tcPr>
            <w:tcW w:w="735" w:type="dxa"/>
            <w:gridSpan w:val="2"/>
            <w:vMerge/>
            <w:vAlign w:val="center"/>
          </w:tcPr>
          <w:p w:rsidR="008F4E2C" w:rsidRDefault="008F4E2C" w:rsidP="00C563A2">
            <w:pPr>
              <w:widowControl/>
              <w:jc w:val="center"/>
              <w:rPr>
                <w:rFonts w:ascii="宋体" w:hAnsi="宋体" w:cs="宋体"/>
                <w:kern w:val="0"/>
                <w:szCs w:val="21"/>
              </w:rPr>
            </w:pPr>
          </w:p>
        </w:tc>
        <w:tc>
          <w:tcPr>
            <w:tcW w:w="577" w:type="dxa"/>
            <w:gridSpan w:val="2"/>
            <w:noWrap/>
            <w:vAlign w:val="center"/>
          </w:tcPr>
          <w:p w:rsidR="008F4E2C" w:rsidRPr="00BB50EB" w:rsidRDefault="008F4E2C" w:rsidP="00C563A2">
            <w:pPr>
              <w:widowControl/>
              <w:jc w:val="center"/>
              <w:rPr>
                <w:kern w:val="0"/>
                <w:szCs w:val="21"/>
              </w:rPr>
            </w:pPr>
            <w:r>
              <w:rPr>
                <w:rFonts w:hint="eastAsia"/>
                <w:kern w:val="0"/>
                <w:szCs w:val="21"/>
              </w:rPr>
              <w:t>3</w:t>
            </w:r>
          </w:p>
        </w:tc>
        <w:tc>
          <w:tcPr>
            <w:tcW w:w="2607" w:type="dxa"/>
            <w:gridSpan w:val="3"/>
            <w:vAlign w:val="center"/>
          </w:tcPr>
          <w:p w:rsidR="008F4E2C" w:rsidRPr="00BB50EB" w:rsidRDefault="008F4E2C" w:rsidP="00C563A2">
            <w:pPr>
              <w:widowControl/>
              <w:jc w:val="center"/>
              <w:rPr>
                <w:rFonts w:ascii="宋体" w:hAnsi="宋体" w:cs="宋体"/>
                <w:kern w:val="0"/>
                <w:szCs w:val="21"/>
              </w:rPr>
            </w:pPr>
            <w:r>
              <w:rPr>
                <w:rFonts w:ascii="宋体" w:hAnsi="宋体" w:cs="宋体" w:hint="eastAsia"/>
                <w:kern w:val="0"/>
                <w:szCs w:val="21"/>
              </w:rPr>
              <w:t>技能证书</w:t>
            </w:r>
          </w:p>
        </w:tc>
        <w:tc>
          <w:tcPr>
            <w:tcW w:w="6371" w:type="dxa"/>
            <w:gridSpan w:val="9"/>
            <w:vAlign w:val="center"/>
          </w:tcPr>
          <w:p w:rsidR="008F4E2C" w:rsidRPr="00BB50EB" w:rsidRDefault="008F4E2C" w:rsidP="00C563A2">
            <w:pPr>
              <w:widowControl/>
              <w:jc w:val="left"/>
              <w:rPr>
                <w:rFonts w:ascii="宋体" w:hAnsi="宋体" w:cs="宋体"/>
                <w:kern w:val="0"/>
                <w:szCs w:val="21"/>
              </w:rPr>
            </w:pPr>
            <w:r>
              <w:rPr>
                <w:rFonts w:ascii="宋体" w:hAnsi="宋体" w:cs="宋体" w:hint="eastAsia"/>
                <w:kern w:val="0"/>
                <w:szCs w:val="21"/>
              </w:rPr>
              <w:t>各种专业技能证书</w:t>
            </w:r>
          </w:p>
        </w:tc>
        <w:tc>
          <w:tcPr>
            <w:tcW w:w="823" w:type="dxa"/>
            <w:noWrap/>
            <w:vAlign w:val="center"/>
          </w:tcPr>
          <w:p w:rsidR="008F4E2C" w:rsidRPr="00BB50EB" w:rsidRDefault="008F4E2C" w:rsidP="00C563A2">
            <w:pPr>
              <w:widowControl/>
              <w:jc w:val="left"/>
              <w:rPr>
                <w:rFonts w:ascii="宋体" w:hAnsi="宋体" w:cs="宋体"/>
                <w:kern w:val="0"/>
                <w:szCs w:val="21"/>
              </w:rPr>
            </w:pPr>
            <w:r w:rsidRPr="00BB50EB">
              <w:rPr>
                <w:rFonts w:ascii="宋体" w:hAnsi="宋体" w:cs="宋体" w:hint="eastAsia"/>
                <w:kern w:val="0"/>
                <w:szCs w:val="21"/>
              </w:rPr>
              <w:t>证书</w:t>
            </w:r>
          </w:p>
        </w:tc>
        <w:tc>
          <w:tcPr>
            <w:tcW w:w="681" w:type="dxa"/>
            <w:noWrap/>
            <w:vAlign w:val="center"/>
          </w:tcPr>
          <w:p w:rsidR="008F4E2C" w:rsidRPr="00BB50EB" w:rsidRDefault="008F4E2C" w:rsidP="00C563A2">
            <w:pPr>
              <w:widowControl/>
              <w:jc w:val="left"/>
              <w:rPr>
                <w:rFonts w:ascii="宋体" w:hAnsi="宋体" w:cs="宋体"/>
                <w:kern w:val="0"/>
                <w:sz w:val="24"/>
              </w:rPr>
            </w:pPr>
          </w:p>
        </w:tc>
      </w:tr>
    </w:tbl>
    <w:p w:rsidR="00CF28D8" w:rsidRDefault="00CF28D8" w:rsidP="00CF28D8"/>
    <w:p w:rsidR="00CF28D8" w:rsidRDefault="00CF28D8" w:rsidP="00CF28D8">
      <w:pPr>
        <w:rPr>
          <w:rFonts w:ascii="黑体" w:eastAsia="黑体" w:hAnsi="黑体"/>
          <w:b/>
          <w:sz w:val="24"/>
          <w:szCs w:val="24"/>
        </w:rPr>
        <w:sectPr w:rsidR="00CF28D8" w:rsidSect="00EB3822">
          <w:pgSz w:w="16838" w:h="11906" w:orient="landscape"/>
          <w:pgMar w:top="1800" w:right="1440" w:bottom="1800" w:left="1440" w:header="851" w:footer="992" w:gutter="0"/>
          <w:cols w:space="425"/>
          <w:docGrid w:type="lines" w:linePitch="312"/>
        </w:sectPr>
      </w:pPr>
      <w:r>
        <w:rPr>
          <w:rFonts w:hint="eastAsia"/>
        </w:rPr>
        <w:t>说明：本专业必修课程学生必须修满</w:t>
      </w:r>
      <w:r>
        <w:rPr>
          <w:rFonts w:hint="eastAsia"/>
        </w:rPr>
        <w:t>1</w:t>
      </w:r>
      <w:r w:rsidR="00F55E83">
        <w:rPr>
          <w:rFonts w:hint="eastAsia"/>
        </w:rPr>
        <w:t>2</w:t>
      </w:r>
      <w:r w:rsidR="001C451B">
        <w:t>5</w:t>
      </w:r>
      <w:r w:rsidR="001C451B">
        <w:rPr>
          <w:rFonts w:hint="eastAsia"/>
        </w:rPr>
        <w:t>.</w:t>
      </w:r>
      <w:r w:rsidR="001C451B">
        <w:t>5</w:t>
      </w:r>
      <w:r>
        <w:rPr>
          <w:rFonts w:hint="eastAsia"/>
        </w:rPr>
        <w:t>学分，选修课（活动）必须修满</w:t>
      </w:r>
      <w:r>
        <w:rPr>
          <w:rFonts w:hint="eastAsia"/>
        </w:rPr>
        <w:t>20</w:t>
      </w:r>
      <w:r>
        <w:rPr>
          <w:rFonts w:hint="eastAsia"/>
        </w:rPr>
        <w:t>学分。</w:t>
      </w:r>
    </w:p>
    <w:p w:rsidR="00911995" w:rsidRDefault="00911995" w:rsidP="00911995">
      <w:pPr>
        <w:adjustRightInd w:val="0"/>
        <w:spacing w:line="560" w:lineRule="exact"/>
        <w:ind w:firstLineChars="200" w:firstLine="482"/>
        <w:rPr>
          <w:rFonts w:ascii="黑体" w:eastAsia="黑体" w:hAnsi="黑体"/>
          <w:b/>
          <w:sz w:val="24"/>
          <w:szCs w:val="24"/>
        </w:rPr>
      </w:pPr>
      <w:r w:rsidRPr="005E39EA">
        <w:rPr>
          <w:rFonts w:ascii="黑体" w:eastAsia="黑体" w:hAnsi="黑体" w:hint="eastAsia"/>
          <w:b/>
          <w:sz w:val="24"/>
          <w:szCs w:val="24"/>
        </w:rPr>
        <w:lastRenderedPageBreak/>
        <w:t>八、</w:t>
      </w:r>
      <w:r w:rsidR="008059D0">
        <w:rPr>
          <w:rFonts w:ascii="黑体" w:eastAsia="黑体" w:hAnsi="黑体" w:hint="eastAsia"/>
          <w:b/>
          <w:sz w:val="24"/>
          <w:szCs w:val="24"/>
        </w:rPr>
        <w:t>各类课程学时分配</w:t>
      </w:r>
    </w:p>
    <w:tbl>
      <w:tblPr>
        <w:tblStyle w:val="10"/>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862"/>
        <w:gridCol w:w="1217"/>
        <w:gridCol w:w="1217"/>
        <w:gridCol w:w="1217"/>
        <w:gridCol w:w="1217"/>
        <w:gridCol w:w="1217"/>
      </w:tblGrid>
      <w:tr w:rsidR="002129CD" w:rsidTr="001D4F35">
        <w:tc>
          <w:tcPr>
            <w:tcW w:w="2434" w:type="dxa"/>
            <w:gridSpan w:val="2"/>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课程类型</w:t>
            </w:r>
          </w:p>
        </w:tc>
        <w:tc>
          <w:tcPr>
            <w:tcW w:w="1217" w:type="dxa"/>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理论课时</w:t>
            </w:r>
          </w:p>
        </w:tc>
        <w:tc>
          <w:tcPr>
            <w:tcW w:w="1217" w:type="dxa"/>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实践课时</w:t>
            </w:r>
          </w:p>
        </w:tc>
        <w:tc>
          <w:tcPr>
            <w:tcW w:w="1217" w:type="dxa"/>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小计</w:t>
            </w:r>
          </w:p>
        </w:tc>
        <w:tc>
          <w:tcPr>
            <w:tcW w:w="1217" w:type="dxa"/>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学分</w:t>
            </w:r>
          </w:p>
        </w:tc>
        <w:tc>
          <w:tcPr>
            <w:tcW w:w="1217" w:type="dxa"/>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比例</w:t>
            </w:r>
          </w:p>
        </w:tc>
      </w:tr>
      <w:tr w:rsidR="002129CD" w:rsidTr="001D4F35">
        <w:tc>
          <w:tcPr>
            <w:tcW w:w="2434" w:type="dxa"/>
            <w:gridSpan w:val="2"/>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公共基础课</w:t>
            </w:r>
          </w:p>
        </w:tc>
        <w:tc>
          <w:tcPr>
            <w:tcW w:w="1217" w:type="dxa"/>
            <w:vAlign w:val="center"/>
          </w:tcPr>
          <w:p w:rsidR="002129CD" w:rsidRPr="00D747EB" w:rsidRDefault="00187D65"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4</w:t>
            </w:r>
            <w:r w:rsidRPr="00D747EB">
              <w:rPr>
                <w:rFonts w:ascii="黑体" w:eastAsia="黑体" w:hAnsi="黑体"/>
                <w:bCs/>
                <w:sz w:val="24"/>
                <w:szCs w:val="24"/>
              </w:rPr>
              <w:t>45</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71</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16</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3</w:t>
            </w:r>
            <w:r w:rsidRPr="00D747EB">
              <w:rPr>
                <w:rFonts w:ascii="黑体" w:eastAsia="黑体" w:hAnsi="黑体"/>
                <w:bCs/>
                <w:sz w:val="24"/>
                <w:szCs w:val="24"/>
              </w:rPr>
              <w:t>6</w:t>
            </w:r>
          </w:p>
        </w:tc>
        <w:tc>
          <w:tcPr>
            <w:tcW w:w="1217" w:type="dxa"/>
            <w:vAlign w:val="center"/>
          </w:tcPr>
          <w:p w:rsidR="002129CD" w:rsidRPr="00D747EB" w:rsidRDefault="009204F7"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3</w:t>
            </w:r>
            <w:r w:rsidRPr="00D747EB">
              <w:rPr>
                <w:rFonts w:ascii="黑体" w:eastAsia="黑体" w:hAnsi="黑体" w:hint="eastAsia"/>
                <w:bCs/>
                <w:sz w:val="24"/>
                <w:szCs w:val="24"/>
              </w:rPr>
              <w:t>.</w:t>
            </w:r>
            <w:r w:rsidRPr="00D747EB">
              <w:rPr>
                <w:rFonts w:ascii="黑体" w:eastAsia="黑体" w:hAnsi="黑体"/>
                <w:bCs/>
                <w:sz w:val="24"/>
                <w:szCs w:val="24"/>
              </w:rPr>
              <w:t>9</w:t>
            </w:r>
            <w:r w:rsidRPr="00D747EB">
              <w:rPr>
                <w:rFonts w:ascii="黑体" w:eastAsia="黑体" w:hAnsi="黑体" w:hint="eastAsia"/>
                <w:bCs/>
                <w:sz w:val="24"/>
                <w:szCs w:val="24"/>
              </w:rPr>
              <w:t>%</w:t>
            </w:r>
          </w:p>
        </w:tc>
      </w:tr>
      <w:tr w:rsidR="002129CD" w:rsidTr="001D4F35">
        <w:tc>
          <w:tcPr>
            <w:tcW w:w="572" w:type="dxa"/>
            <w:vMerge w:val="restart"/>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专业（技能）课</w:t>
            </w:r>
          </w:p>
        </w:tc>
        <w:tc>
          <w:tcPr>
            <w:tcW w:w="1862" w:type="dxa"/>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专业基础课</w:t>
            </w:r>
          </w:p>
        </w:tc>
        <w:tc>
          <w:tcPr>
            <w:tcW w:w="1217" w:type="dxa"/>
            <w:vAlign w:val="center"/>
          </w:tcPr>
          <w:p w:rsidR="002129CD" w:rsidRPr="00D747EB" w:rsidRDefault="00187D65"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82</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88</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4</w:t>
            </w:r>
            <w:r w:rsidRPr="00D747EB">
              <w:rPr>
                <w:rFonts w:ascii="黑体" w:eastAsia="黑体" w:hAnsi="黑体"/>
                <w:bCs/>
                <w:sz w:val="24"/>
                <w:szCs w:val="24"/>
              </w:rPr>
              <w:t>70</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3</w:t>
            </w:r>
          </w:p>
        </w:tc>
        <w:tc>
          <w:tcPr>
            <w:tcW w:w="1217" w:type="dxa"/>
            <w:vAlign w:val="center"/>
          </w:tcPr>
          <w:p w:rsidR="002129CD" w:rsidRPr="00D747EB" w:rsidRDefault="00FE4406"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8</w:t>
            </w:r>
            <w:r w:rsidRPr="00D747EB">
              <w:rPr>
                <w:rFonts w:ascii="黑体" w:eastAsia="黑体" w:hAnsi="黑体" w:hint="eastAsia"/>
                <w:bCs/>
                <w:sz w:val="24"/>
                <w:szCs w:val="24"/>
              </w:rPr>
              <w:t>.</w:t>
            </w:r>
            <w:r w:rsidRPr="00D747EB">
              <w:rPr>
                <w:rFonts w:ascii="黑体" w:eastAsia="黑体" w:hAnsi="黑体"/>
                <w:bCs/>
                <w:sz w:val="24"/>
                <w:szCs w:val="24"/>
              </w:rPr>
              <w:t>3</w:t>
            </w:r>
            <w:r w:rsidRPr="00D747EB">
              <w:rPr>
                <w:rFonts w:ascii="黑体" w:eastAsia="黑体" w:hAnsi="黑体" w:hint="eastAsia"/>
                <w:bCs/>
                <w:sz w:val="24"/>
                <w:szCs w:val="24"/>
              </w:rPr>
              <w:t>%</w:t>
            </w:r>
          </w:p>
        </w:tc>
      </w:tr>
      <w:tr w:rsidR="002129CD" w:rsidTr="001D4F35">
        <w:tc>
          <w:tcPr>
            <w:tcW w:w="572" w:type="dxa"/>
            <w:vMerge/>
            <w:vAlign w:val="center"/>
          </w:tcPr>
          <w:p w:rsidR="002129CD" w:rsidRPr="00D747EB" w:rsidRDefault="002129CD" w:rsidP="001D4F35">
            <w:pPr>
              <w:adjustRightInd w:val="0"/>
              <w:spacing w:line="560" w:lineRule="exact"/>
              <w:jc w:val="center"/>
              <w:rPr>
                <w:rFonts w:ascii="黑体" w:eastAsia="黑体" w:hAnsi="黑体"/>
                <w:bCs/>
                <w:sz w:val="24"/>
                <w:szCs w:val="24"/>
              </w:rPr>
            </w:pPr>
          </w:p>
        </w:tc>
        <w:tc>
          <w:tcPr>
            <w:tcW w:w="1862" w:type="dxa"/>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专业核心课</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40</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3</w:t>
            </w:r>
            <w:r w:rsidRPr="00D747EB">
              <w:rPr>
                <w:rFonts w:ascii="黑体" w:eastAsia="黑体" w:hAnsi="黑体"/>
                <w:bCs/>
                <w:sz w:val="24"/>
                <w:szCs w:val="24"/>
              </w:rPr>
              <w:t>60</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00</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9</w:t>
            </w:r>
            <w:r w:rsidRPr="00D747EB">
              <w:rPr>
                <w:rFonts w:ascii="黑体" w:eastAsia="黑体" w:hAnsi="黑体" w:hint="eastAsia"/>
                <w:bCs/>
                <w:sz w:val="24"/>
                <w:szCs w:val="24"/>
              </w:rPr>
              <w:t>.</w:t>
            </w:r>
            <w:r w:rsidRPr="00D747EB">
              <w:rPr>
                <w:rFonts w:ascii="黑体" w:eastAsia="黑体" w:hAnsi="黑体"/>
                <w:bCs/>
                <w:sz w:val="24"/>
                <w:szCs w:val="24"/>
              </w:rPr>
              <w:t>5</w:t>
            </w:r>
          </w:p>
        </w:tc>
        <w:tc>
          <w:tcPr>
            <w:tcW w:w="1217" w:type="dxa"/>
            <w:vAlign w:val="center"/>
          </w:tcPr>
          <w:p w:rsidR="002129CD" w:rsidRPr="00D747EB" w:rsidRDefault="00FE4406"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3</w:t>
            </w:r>
            <w:r w:rsidRPr="00D747EB">
              <w:rPr>
                <w:rFonts w:ascii="黑体" w:eastAsia="黑体" w:hAnsi="黑体" w:hint="eastAsia"/>
                <w:bCs/>
                <w:sz w:val="24"/>
                <w:szCs w:val="24"/>
              </w:rPr>
              <w:t>.</w:t>
            </w:r>
            <w:r w:rsidRPr="00D747EB">
              <w:rPr>
                <w:rFonts w:ascii="黑体" w:eastAsia="黑体" w:hAnsi="黑体"/>
                <w:bCs/>
                <w:sz w:val="24"/>
                <w:szCs w:val="24"/>
              </w:rPr>
              <w:t>3</w:t>
            </w:r>
            <w:r w:rsidRPr="00D747EB">
              <w:rPr>
                <w:rFonts w:ascii="黑体" w:eastAsia="黑体" w:hAnsi="黑体" w:hint="eastAsia"/>
                <w:bCs/>
                <w:sz w:val="24"/>
                <w:szCs w:val="24"/>
              </w:rPr>
              <w:t>%</w:t>
            </w:r>
          </w:p>
        </w:tc>
      </w:tr>
      <w:tr w:rsidR="002129CD" w:rsidTr="001D4F35">
        <w:tc>
          <w:tcPr>
            <w:tcW w:w="572" w:type="dxa"/>
            <w:vMerge/>
            <w:vAlign w:val="center"/>
          </w:tcPr>
          <w:p w:rsidR="002129CD" w:rsidRPr="00D747EB" w:rsidRDefault="002129CD" w:rsidP="001D4F35">
            <w:pPr>
              <w:adjustRightInd w:val="0"/>
              <w:spacing w:line="560" w:lineRule="exact"/>
              <w:jc w:val="center"/>
              <w:rPr>
                <w:rFonts w:ascii="黑体" w:eastAsia="黑体" w:hAnsi="黑体"/>
                <w:bCs/>
                <w:sz w:val="24"/>
                <w:szCs w:val="24"/>
              </w:rPr>
            </w:pPr>
          </w:p>
        </w:tc>
        <w:tc>
          <w:tcPr>
            <w:tcW w:w="1862" w:type="dxa"/>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职业技能训练</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0</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92</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92</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8</w:t>
            </w:r>
          </w:p>
        </w:tc>
        <w:tc>
          <w:tcPr>
            <w:tcW w:w="1217" w:type="dxa"/>
            <w:vAlign w:val="center"/>
          </w:tcPr>
          <w:p w:rsidR="002129CD" w:rsidRPr="00D747EB" w:rsidRDefault="00FE4406"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7.</w:t>
            </w:r>
            <w:r w:rsidRPr="00D747EB">
              <w:rPr>
                <w:rFonts w:ascii="黑体" w:eastAsia="黑体" w:hAnsi="黑体"/>
                <w:bCs/>
                <w:sz w:val="24"/>
                <w:szCs w:val="24"/>
              </w:rPr>
              <w:t>5</w:t>
            </w:r>
            <w:r w:rsidRPr="00D747EB">
              <w:rPr>
                <w:rFonts w:ascii="黑体" w:eastAsia="黑体" w:hAnsi="黑体" w:hint="eastAsia"/>
                <w:bCs/>
                <w:sz w:val="24"/>
                <w:szCs w:val="24"/>
              </w:rPr>
              <w:t>%</w:t>
            </w:r>
          </w:p>
        </w:tc>
      </w:tr>
      <w:tr w:rsidR="002129CD" w:rsidTr="001D4F35">
        <w:tc>
          <w:tcPr>
            <w:tcW w:w="572" w:type="dxa"/>
            <w:vMerge/>
            <w:vAlign w:val="center"/>
          </w:tcPr>
          <w:p w:rsidR="002129CD" w:rsidRPr="00D747EB" w:rsidRDefault="002129CD" w:rsidP="001D4F35">
            <w:pPr>
              <w:adjustRightInd w:val="0"/>
              <w:spacing w:line="560" w:lineRule="exact"/>
              <w:jc w:val="center"/>
              <w:rPr>
                <w:rFonts w:ascii="黑体" w:eastAsia="黑体" w:hAnsi="黑体"/>
                <w:bCs/>
                <w:sz w:val="24"/>
                <w:szCs w:val="24"/>
              </w:rPr>
            </w:pPr>
          </w:p>
        </w:tc>
        <w:tc>
          <w:tcPr>
            <w:tcW w:w="1862" w:type="dxa"/>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综合实践</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0</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96</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96</w:t>
            </w:r>
          </w:p>
        </w:tc>
        <w:tc>
          <w:tcPr>
            <w:tcW w:w="1217" w:type="dxa"/>
            <w:vAlign w:val="center"/>
          </w:tcPr>
          <w:p w:rsidR="002129CD" w:rsidRPr="00D747EB" w:rsidRDefault="0061726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9</w:t>
            </w:r>
          </w:p>
        </w:tc>
        <w:tc>
          <w:tcPr>
            <w:tcW w:w="1217" w:type="dxa"/>
            <w:vAlign w:val="center"/>
          </w:tcPr>
          <w:p w:rsidR="002129CD" w:rsidRPr="00D747EB" w:rsidRDefault="00FE4406"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7</w:t>
            </w:r>
            <w:r w:rsidRPr="00D747EB">
              <w:rPr>
                <w:rFonts w:ascii="黑体" w:eastAsia="黑体" w:hAnsi="黑体" w:hint="eastAsia"/>
                <w:bCs/>
                <w:sz w:val="24"/>
                <w:szCs w:val="24"/>
              </w:rPr>
              <w:t>%</w:t>
            </w:r>
          </w:p>
        </w:tc>
      </w:tr>
      <w:tr w:rsidR="002129CD" w:rsidTr="001D4F35">
        <w:tc>
          <w:tcPr>
            <w:tcW w:w="2434" w:type="dxa"/>
            <w:gridSpan w:val="2"/>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合计</w:t>
            </w:r>
          </w:p>
        </w:tc>
        <w:tc>
          <w:tcPr>
            <w:tcW w:w="1217" w:type="dxa"/>
            <w:vAlign w:val="center"/>
          </w:tcPr>
          <w:p w:rsidR="002129CD" w:rsidRPr="00D747EB" w:rsidRDefault="00BB7111"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8</w:t>
            </w:r>
            <w:r w:rsidRPr="00D747EB">
              <w:rPr>
                <w:rFonts w:ascii="黑体" w:eastAsia="黑体" w:hAnsi="黑体"/>
                <w:bCs/>
                <w:sz w:val="24"/>
                <w:szCs w:val="24"/>
              </w:rPr>
              <w:t>67</w:t>
            </w:r>
          </w:p>
        </w:tc>
        <w:tc>
          <w:tcPr>
            <w:tcW w:w="1217" w:type="dxa"/>
            <w:vAlign w:val="center"/>
          </w:tcPr>
          <w:p w:rsidR="002129CD" w:rsidRPr="00D747EB" w:rsidRDefault="00BB7111"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707</w:t>
            </w:r>
          </w:p>
        </w:tc>
        <w:tc>
          <w:tcPr>
            <w:tcW w:w="1217" w:type="dxa"/>
            <w:vAlign w:val="center"/>
          </w:tcPr>
          <w:p w:rsidR="002129CD" w:rsidRPr="00D747EB" w:rsidRDefault="00BB7111"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2</w:t>
            </w:r>
            <w:r w:rsidRPr="00D747EB">
              <w:rPr>
                <w:rFonts w:ascii="黑体" w:eastAsia="黑体" w:hAnsi="黑体"/>
                <w:bCs/>
                <w:sz w:val="24"/>
                <w:szCs w:val="24"/>
              </w:rPr>
              <w:t>574</w:t>
            </w:r>
          </w:p>
        </w:tc>
        <w:tc>
          <w:tcPr>
            <w:tcW w:w="1217" w:type="dxa"/>
            <w:vAlign w:val="center"/>
          </w:tcPr>
          <w:p w:rsidR="002129CD" w:rsidRPr="00D747EB" w:rsidRDefault="00BB7111"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1</w:t>
            </w:r>
            <w:r w:rsidRPr="00D747EB">
              <w:rPr>
                <w:rFonts w:ascii="黑体" w:eastAsia="黑体" w:hAnsi="黑体"/>
                <w:bCs/>
                <w:sz w:val="24"/>
                <w:szCs w:val="24"/>
              </w:rPr>
              <w:t>25</w:t>
            </w:r>
            <w:r w:rsidRPr="00D747EB">
              <w:rPr>
                <w:rFonts w:ascii="黑体" w:eastAsia="黑体" w:hAnsi="黑体" w:hint="eastAsia"/>
                <w:bCs/>
                <w:sz w:val="24"/>
                <w:szCs w:val="24"/>
              </w:rPr>
              <w:t>.</w:t>
            </w:r>
            <w:r w:rsidRPr="00D747EB">
              <w:rPr>
                <w:rFonts w:ascii="黑体" w:eastAsia="黑体" w:hAnsi="黑体"/>
                <w:bCs/>
                <w:sz w:val="24"/>
                <w:szCs w:val="24"/>
              </w:rPr>
              <w:t>5</w:t>
            </w:r>
          </w:p>
        </w:tc>
        <w:tc>
          <w:tcPr>
            <w:tcW w:w="1217" w:type="dxa"/>
            <w:vAlign w:val="center"/>
          </w:tcPr>
          <w:p w:rsidR="002129CD" w:rsidRPr="00D747EB" w:rsidRDefault="00B3665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w:t>
            </w:r>
          </w:p>
        </w:tc>
      </w:tr>
      <w:tr w:rsidR="002129CD" w:rsidTr="001D4F35">
        <w:tc>
          <w:tcPr>
            <w:tcW w:w="2434" w:type="dxa"/>
            <w:gridSpan w:val="2"/>
            <w:vAlign w:val="center"/>
          </w:tcPr>
          <w:p w:rsidR="002129CD" w:rsidRPr="00D747EB" w:rsidRDefault="002129CD"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比例</w:t>
            </w:r>
          </w:p>
        </w:tc>
        <w:tc>
          <w:tcPr>
            <w:tcW w:w="1217" w:type="dxa"/>
            <w:vAlign w:val="center"/>
          </w:tcPr>
          <w:p w:rsidR="002129CD" w:rsidRPr="00D747EB" w:rsidRDefault="009204F7"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3</w:t>
            </w:r>
            <w:r w:rsidRPr="00D747EB">
              <w:rPr>
                <w:rFonts w:ascii="黑体" w:eastAsia="黑体" w:hAnsi="黑体"/>
                <w:bCs/>
                <w:sz w:val="24"/>
                <w:szCs w:val="24"/>
              </w:rPr>
              <w:t>3</w:t>
            </w:r>
            <w:r w:rsidRPr="00D747EB">
              <w:rPr>
                <w:rFonts w:ascii="黑体" w:eastAsia="黑体" w:hAnsi="黑体" w:hint="eastAsia"/>
                <w:bCs/>
                <w:sz w:val="24"/>
                <w:szCs w:val="24"/>
              </w:rPr>
              <w:t>.</w:t>
            </w:r>
            <w:r w:rsidRPr="00D747EB">
              <w:rPr>
                <w:rFonts w:ascii="黑体" w:eastAsia="黑体" w:hAnsi="黑体"/>
                <w:bCs/>
                <w:sz w:val="24"/>
                <w:szCs w:val="24"/>
              </w:rPr>
              <w:t>7</w:t>
            </w:r>
            <w:r w:rsidRPr="00D747EB">
              <w:rPr>
                <w:rFonts w:ascii="黑体" w:eastAsia="黑体" w:hAnsi="黑体" w:hint="eastAsia"/>
                <w:bCs/>
                <w:sz w:val="24"/>
                <w:szCs w:val="24"/>
              </w:rPr>
              <w:t>%</w:t>
            </w:r>
          </w:p>
        </w:tc>
        <w:tc>
          <w:tcPr>
            <w:tcW w:w="1217" w:type="dxa"/>
            <w:vAlign w:val="center"/>
          </w:tcPr>
          <w:p w:rsidR="002129CD" w:rsidRPr="00D747EB" w:rsidRDefault="009204F7"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6</w:t>
            </w:r>
            <w:r w:rsidRPr="00D747EB">
              <w:rPr>
                <w:rFonts w:ascii="黑体" w:eastAsia="黑体" w:hAnsi="黑体"/>
                <w:bCs/>
                <w:sz w:val="24"/>
                <w:szCs w:val="24"/>
              </w:rPr>
              <w:t>6</w:t>
            </w:r>
            <w:r w:rsidRPr="00D747EB">
              <w:rPr>
                <w:rFonts w:ascii="黑体" w:eastAsia="黑体" w:hAnsi="黑体" w:hint="eastAsia"/>
                <w:bCs/>
                <w:sz w:val="24"/>
                <w:szCs w:val="24"/>
              </w:rPr>
              <w:t>．3%</w:t>
            </w:r>
          </w:p>
        </w:tc>
        <w:tc>
          <w:tcPr>
            <w:tcW w:w="1217" w:type="dxa"/>
            <w:vAlign w:val="center"/>
          </w:tcPr>
          <w:p w:rsidR="002129CD" w:rsidRPr="00D747EB" w:rsidRDefault="00B3665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w:t>
            </w:r>
          </w:p>
        </w:tc>
        <w:tc>
          <w:tcPr>
            <w:tcW w:w="1217" w:type="dxa"/>
            <w:vAlign w:val="center"/>
          </w:tcPr>
          <w:p w:rsidR="002129CD" w:rsidRPr="00D747EB" w:rsidRDefault="00B3665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w:t>
            </w:r>
          </w:p>
        </w:tc>
        <w:tc>
          <w:tcPr>
            <w:tcW w:w="1217" w:type="dxa"/>
            <w:vAlign w:val="center"/>
          </w:tcPr>
          <w:p w:rsidR="002129CD" w:rsidRPr="00D747EB" w:rsidRDefault="00B36654" w:rsidP="001D4F35">
            <w:pPr>
              <w:adjustRightInd w:val="0"/>
              <w:spacing w:line="560" w:lineRule="exact"/>
              <w:jc w:val="center"/>
              <w:rPr>
                <w:rFonts w:ascii="黑体" w:eastAsia="黑体" w:hAnsi="黑体"/>
                <w:bCs/>
                <w:sz w:val="24"/>
                <w:szCs w:val="24"/>
              </w:rPr>
            </w:pPr>
            <w:r w:rsidRPr="00D747EB">
              <w:rPr>
                <w:rFonts w:ascii="黑体" w:eastAsia="黑体" w:hAnsi="黑体" w:hint="eastAsia"/>
                <w:bCs/>
                <w:sz w:val="24"/>
                <w:szCs w:val="24"/>
              </w:rPr>
              <w:t>/</w:t>
            </w:r>
          </w:p>
        </w:tc>
      </w:tr>
    </w:tbl>
    <w:p w:rsidR="00911995" w:rsidRDefault="00911995" w:rsidP="004E2C37">
      <w:pPr>
        <w:adjustRightInd w:val="0"/>
        <w:spacing w:line="560" w:lineRule="exact"/>
        <w:ind w:firstLineChars="200" w:firstLine="482"/>
        <w:rPr>
          <w:rFonts w:ascii="黑体" w:eastAsia="黑体" w:hAnsi="黑体"/>
          <w:b/>
          <w:sz w:val="24"/>
          <w:szCs w:val="24"/>
        </w:rPr>
      </w:pPr>
    </w:p>
    <w:p w:rsidR="009761F4" w:rsidRPr="00CB3B54" w:rsidRDefault="00911995" w:rsidP="004E2C37">
      <w:pPr>
        <w:adjustRightInd w:val="0"/>
        <w:spacing w:line="560" w:lineRule="exact"/>
        <w:ind w:firstLineChars="200" w:firstLine="482"/>
        <w:rPr>
          <w:rFonts w:ascii="宋体" w:hAnsi="宋体"/>
          <w:b/>
          <w:noProof/>
          <w:color w:val="595959"/>
          <w:szCs w:val="21"/>
        </w:rPr>
      </w:pPr>
      <w:r>
        <w:rPr>
          <w:rFonts w:ascii="黑体" w:eastAsia="黑体" w:hAnsi="黑体" w:hint="eastAsia"/>
          <w:b/>
          <w:sz w:val="24"/>
          <w:szCs w:val="24"/>
        </w:rPr>
        <w:t>九</w:t>
      </w:r>
      <w:r w:rsidR="009761F4" w:rsidRPr="009278B6">
        <w:rPr>
          <w:rFonts w:ascii="黑体" w:eastAsia="黑体" w:hAnsi="黑体"/>
          <w:b/>
          <w:sz w:val="24"/>
          <w:szCs w:val="24"/>
        </w:rPr>
        <w:t>、</w:t>
      </w:r>
      <w:r w:rsidR="009761F4" w:rsidRPr="009278B6">
        <w:rPr>
          <w:rFonts w:ascii="黑体" w:eastAsia="黑体" w:hAnsi="黑体" w:hint="eastAsia"/>
          <w:b/>
          <w:sz w:val="24"/>
          <w:szCs w:val="24"/>
        </w:rPr>
        <w:t>实施保障</w:t>
      </w:r>
    </w:p>
    <w:p w:rsidR="009761F4" w:rsidRDefault="009761F4" w:rsidP="001B0F7D">
      <w:pPr>
        <w:adjustRightInd w:val="0"/>
        <w:spacing w:line="560" w:lineRule="exact"/>
        <w:ind w:firstLineChars="200" w:firstLine="482"/>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404F5D">
        <w:rPr>
          <w:rFonts w:asciiTheme="minorEastAsia" w:hAnsiTheme="minorEastAsia"/>
          <w:b/>
          <w:sz w:val="24"/>
          <w:szCs w:val="24"/>
        </w:rPr>
        <w:t>）师资队伍</w:t>
      </w:r>
    </w:p>
    <w:p w:rsidR="001B0F7D" w:rsidRPr="001B0F7D" w:rsidRDefault="001B0F7D" w:rsidP="001B0F7D">
      <w:pPr>
        <w:adjustRightInd w:val="0"/>
        <w:spacing w:line="560" w:lineRule="exact"/>
        <w:ind w:firstLineChars="200" w:firstLine="480"/>
        <w:rPr>
          <w:rFonts w:asciiTheme="minorEastAsia" w:hAnsiTheme="minorEastAsia"/>
          <w:sz w:val="24"/>
          <w:szCs w:val="24"/>
        </w:rPr>
      </w:pPr>
      <w:r w:rsidRPr="001B0F7D">
        <w:rPr>
          <w:rFonts w:asciiTheme="minorEastAsia" w:hAnsiTheme="minorEastAsia" w:hint="eastAsia"/>
          <w:sz w:val="24"/>
          <w:szCs w:val="24"/>
        </w:rPr>
        <w:t>1.队伍结构</w:t>
      </w:r>
    </w:p>
    <w:p w:rsidR="001B0F7D" w:rsidRPr="001B0F7D" w:rsidRDefault="001B0F7D" w:rsidP="001B0F7D">
      <w:pPr>
        <w:adjustRightInd w:val="0"/>
        <w:spacing w:line="560" w:lineRule="exact"/>
        <w:ind w:firstLineChars="200" w:firstLine="480"/>
        <w:rPr>
          <w:rFonts w:asciiTheme="minorEastAsia" w:hAnsiTheme="minorEastAsia"/>
          <w:sz w:val="24"/>
          <w:szCs w:val="24"/>
        </w:rPr>
      </w:pPr>
      <w:r w:rsidRPr="001B0F7D">
        <w:rPr>
          <w:rFonts w:asciiTheme="minorEastAsia" w:hAnsiTheme="minorEastAsia" w:hint="eastAsia"/>
          <w:sz w:val="24"/>
          <w:szCs w:val="24"/>
        </w:rPr>
        <w:t>学生数与本专业专任教师数比例不高于25 :1，双</w:t>
      </w:r>
      <w:proofErr w:type="gramStart"/>
      <w:r w:rsidRPr="001B0F7D">
        <w:rPr>
          <w:rFonts w:asciiTheme="minorEastAsia" w:hAnsiTheme="minorEastAsia" w:hint="eastAsia"/>
          <w:sz w:val="24"/>
          <w:szCs w:val="24"/>
        </w:rPr>
        <w:t>师素质教师占专业</w:t>
      </w:r>
      <w:proofErr w:type="gramEnd"/>
      <w:r w:rsidRPr="001B0F7D">
        <w:rPr>
          <w:rFonts w:asciiTheme="minorEastAsia" w:hAnsiTheme="minorEastAsia" w:hint="eastAsia"/>
          <w:sz w:val="24"/>
          <w:szCs w:val="24"/>
        </w:rPr>
        <w:t>教师比例一般不低于60%，专任教师队伍要考虑职称、年龄，形成合理的梯队结构。</w:t>
      </w:r>
    </w:p>
    <w:p w:rsidR="001B0F7D" w:rsidRPr="001B0F7D" w:rsidRDefault="001B0F7D" w:rsidP="001B0F7D">
      <w:pPr>
        <w:adjustRightInd w:val="0"/>
        <w:spacing w:line="560" w:lineRule="exact"/>
        <w:ind w:firstLineChars="200" w:firstLine="480"/>
        <w:rPr>
          <w:rFonts w:asciiTheme="minorEastAsia" w:hAnsiTheme="minorEastAsia"/>
          <w:sz w:val="24"/>
          <w:szCs w:val="24"/>
        </w:rPr>
      </w:pPr>
      <w:r w:rsidRPr="001B0F7D">
        <w:rPr>
          <w:rFonts w:asciiTheme="minorEastAsia" w:hAnsiTheme="minorEastAsia" w:hint="eastAsia"/>
          <w:sz w:val="24"/>
          <w:szCs w:val="24"/>
        </w:rPr>
        <w:t>2.专任教师</w:t>
      </w:r>
    </w:p>
    <w:p w:rsidR="001B0F7D" w:rsidRPr="001B0F7D" w:rsidRDefault="001B0F7D" w:rsidP="001B0F7D">
      <w:pPr>
        <w:adjustRightInd w:val="0"/>
        <w:spacing w:line="560" w:lineRule="exact"/>
        <w:ind w:firstLineChars="200" w:firstLine="480"/>
        <w:rPr>
          <w:rFonts w:asciiTheme="minorEastAsia" w:hAnsiTheme="minorEastAsia"/>
          <w:sz w:val="24"/>
          <w:szCs w:val="24"/>
        </w:rPr>
      </w:pPr>
      <w:r w:rsidRPr="001B0F7D">
        <w:rPr>
          <w:rFonts w:asciiTheme="minorEastAsia" w:hAnsiTheme="minorEastAsia" w:hint="eastAsia"/>
          <w:sz w:val="24"/>
          <w:szCs w:val="24"/>
        </w:rPr>
        <w:t>专任教师应具有高校教师资格；有理想信念、有道德情操、有扎实学识、有仁爱之心；具有</w:t>
      </w:r>
      <w:proofErr w:type="gramStart"/>
      <w:r w:rsidRPr="001B0F7D">
        <w:rPr>
          <w:rFonts w:asciiTheme="minorEastAsia" w:hAnsiTheme="minorEastAsia" w:hint="eastAsia"/>
          <w:sz w:val="24"/>
          <w:szCs w:val="24"/>
        </w:rPr>
        <w:t>动漫制作</w:t>
      </w:r>
      <w:proofErr w:type="gramEnd"/>
      <w:r w:rsidRPr="001B0F7D">
        <w:rPr>
          <w:rFonts w:asciiTheme="minorEastAsia" w:hAnsiTheme="minorEastAsia" w:hint="eastAsia"/>
          <w:sz w:val="24"/>
          <w:szCs w:val="24"/>
        </w:rPr>
        <w:t xml:space="preserve">开发相关专业本科及以上学历；具有扎实的本专业相关理论功底和实践能力；具有较强信息化教学能力，能够开展课程教学改革和科学研究；有每 5 年累计不少于 6 </w:t>
      </w:r>
      <w:proofErr w:type="gramStart"/>
      <w:r w:rsidRPr="001B0F7D">
        <w:rPr>
          <w:rFonts w:asciiTheme="minorEastAsia" w:hAnsiTheme="minorEastAsia" w:hint="eastAsia"/>
          <w:sz w:val="24"/>
          <w:szCs w:val="24"/>
        </w:rPr>
        <w:t>个</w:t>
      </w:r>
      <w:proofErr w:type="gramEnd"/>
      <w:r w:rsidRPr="001B0F7D">
        <w:rPr>
          <w:rFonts w:asciiTheme="minorEastAsia" w:hAnsiTheme="minorEastAsia" w:hint="eastAsia"/>
          <w:sz w:val="24"/>
          <w:szCs w:val="24"/>
        </w:rPr>
        <w:t>月 的企业实践经历。</w:t>
      </w:r>
    </w:p>
    <w:p w:rsidR="001B0F7D" w:rsidRPr="001B0F7D" w:rsidRDefault="001B0F7D" w:rsidP="001B0F7D">
      <w:pPr>
        <w:adjustRightInd w:val="0"/>
        <w:spacing w:line="560" w:lineRule="exact"/>
        <w:ind w:firstLineChars="200" w:firstLine="480"/>
        <w:rPr>
          <w:rFonts w:asciiTheme="minorEastAsia" w:hAnsiTheme="minorEastAsia"/>
          <w:sz w:val="24"/>
          <w:szCs w:val="24"/>
        </w:rPr>
      </w:pPr>
      <w:r w:rsidRPr="001B0F7D">
        <w:rPr>
          <w:rFonts w:asciiTheme="minorEastAsia" w:hAnsiTheme="minorEastAsia" w:hint="eastAsia"/>
          <w:sz w:val="24"/>
          <w:szCs w:val="24"/>
        </w:rPr>
        <w:t>3.专业带头人</w:t>
      </w:r>
    </w:p>
    <w:p w:rsidR="001B0F7D" w:rsidRPr="001B0F7D" w:rsidRDefault="001B0F7D" w:rsidP="001B0F7D">
      <w:pPr>
        <w:adjustRightInd w:val="0"/>
        <w:spacing w:line="560" w:lineRule="exact"/>
        <w:ind w:firstLineChars="200" w:firstLine="480"/>
        <w:rPr>
          <w:rFonts w:asciiTheme="minorEastAsia" w:hAnsiTheme="minorEastAsia"/>
          <w:sz w:val="24"/>
          <w:szCs w:val="24"/>
        </w:rPr>
      </w:pPr>
      <w:r w:rsidRPr="001B0F7D">
        <w:rPr>
          <w:rFonts w:asciiTheme="minorEastAsia" w:hAnsiTheme="minorEastAsia" w:hint="eastAsia"/>
          <w:sz w:val="24"/>
          <w:szCs w:val="24"/>
        </w:rPr>
        <w:lastRenderedPageBreak/>
        <w:t>专业带头人原则上应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p>
    <w:p w:rsidR="001B0F7D" w:rsidRPr="001B0F7D" w:rsidRDefault="001B0F7D" w:rsidP="001B0F7D">
      <w:pPr>
        <w:adjustRightInd w:val="0"/>
        <w:spacing w:line="560" w:lineRule="exact"/>
        <w:ind w:firstLineChars="200" w:firstLine="480"/>
        <w:rPr>
          <w:rFonts w:asciiTheme="minorEastAsia" w:hAnsiTheme="minorEastAsia"/>
          <w:sz w:val="24"/>
          <w:szCs w:val="24"/>
        </w:rPr>
      </w:pPr>
      <w:r w:rsidRPr="001B0F7D">
        <w:rPr>
          <w:rFonts w:asciiTheme="minorEastAsia" w:hAnsiTheme="minorEastAsia" w:hint="eastAsia"/>
          <w:sz w:val="24"/>
          <w:szCs w:val="24"/>
        </w:rPr>
        <w:t>4.兼职教师</w:t>
      </w:r>
    </w:p>
    <w:p w:rsidR="001B0F7D" w:rsidRPr="001B0F7D" w:rsidRDefault="001B0F7D" w:rsidP="001B0F7D">
      <w:pPr>
        <w:adjustRightInd w:val="0"/>
        <w:spacing w:line="560" w:lineRule="exact"/>
        <w:ind w:firstLineChars="200" w:firstLine="480"/>
        <w:rPr>
          <w:rFonts w:asciiTheme="minorEastAsia" w:hAnsiTheme="minorEastAsia"/>
          <w:sz w:val="24"/>
          <w:szCs w:val="24"/>
        </w:rPr>
      </w:pPr>
      <w:r w:rsidRPr="001B0F7D">
        <w:rPr>
          <w:rFonts w:asciiTheme="minorEastAsia" w:hAnsiTheme="minorEastAsia" w:hint="eastAsia"/>
          <w:sz w:val="24"/>
          <w:szCs w:val="24"/>
        </w:rPr>
        <w:t>兼职教师主要从本专业相关的行业企业聘任，具备良好的思想政治素质、 职业道德和工匠精神，具有扎实的专业知识和丰富的实际工作经验，具有中级及以上相关专业职称，能承担专业课程教学、实习实</w:t>
      </w:r>
      <w:proofErr w:type="gramStart"/>
      <w:r w:rsidRPr="001B0F7D">
        <w:rPr>
          <w:rFonts w:asciiTheme="minorEastAsia" w:hAnsiTheme="minorEastAsia" w:hint="eastAsia"/>
          <w:sz w:val="24"/>
          <w:szCs w:val="24"/>
        </w:rPr>
        <w:t>训指导</w:t>
      </w:r>
      <w:proofErr w:type="gramEnd"/>
      <w:r w:rsidRPr="001B0F7D">
        <w:rPr>
          <w:rFonts w:asciiTheme="minorEastAsia" w:hAnsiTheme="minorEastAsia" w:hint="eastAsia"/>
          <w:sz w:val="24"/>
          <w:szCs w:val="24"/>
        </w:rPr>
        <w:t>和学生职业发展规划指导等教学任务。</w:t>
      </w:r>
    </w:p>
    <w:p w:rsidR="009761F4" w:rsidRDefault="009761F4" w:rsidP="00233BB6">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教学设施主要包括能够满足正常的课程教学、 实习实训所需的专业教室、 校内实训室和 校外实训基地等。</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1.专业教室基本条件</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专业教室一般配备黑  ( 白） 板、 多媒体计算机、 投影设备、 音响设备， 互联网接入或 Wi-Fi环境，并实施网络安全防护措施；安装应急照明装置并保持良好状态，符合紧急疏散要求，标志明显，保持逃生通道畅通无阻。</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2.校内实训</w:t>
      </w:r>
      <w:proofErr w:type="gramStart"/>
      <w:r w:rsidRPr="00233BB6">
        <w:rPr>
          <w:rFonts w:asciiTheme="minorEastAsia" w:hAnsiTheme="minorEastAsia" w:hint="eastAsia"/>
          <w:sz w:val="24"/>
          <w:szCs w:val="24"/>
        </w:rPr>
        <w:t>室基本</w:t>
      </w:r>
      <w:proofErr w:type="gramEnd"/>
      <w:r w:rsidRPr="00233BB6">
        <w:rPr>
          <w:rFonts w:asciiTheme="minorEastAsia" w:hAnsiTheme="minorEastAsia" w:hint="eastAsia"/>
          <w:sz w:val="24"/>
          <w:szCs w:val="24"/>
        </w:rPr>
        <w:t>要求</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校内实训室应配备能够满足素描、色彩构成、平面构成、 色彩、 概念设计、 二维动画设计、模型与动画制作、特效与后期制作等课程教学和综合实</w:t>
      </w:r>
      <w:proofErr w:type="gramStart"/>
      <w:r w:rsidRPr="00233BB6">
        <w:rPr>
          <w:rFonts w:asciiTheme="minorEastAsia" w:hAnsiTheme="minorEastAsia" w:hint="eastAsia"/>
          <w:sz w:val="24"/>
          <w:szCs w:val="24"/>
        </w:rPr>
        <w:t>训需要</w:t>
      </w:r>
      <w:proofErr w:type="gramEnd"/>
      <w:r w:rsidRPr="00233BB6">
        <w:rPr>
          <w:rFonts w:asciiTheme="minorEastAsia" w:hAnsiTheme="minorEastAsia" w:hint="eastAsia"/>
          <w:sz w:val="24"/>
          <w:szCs w:val="24"/>
        </w:rPr>
        <w:t>的教学硬件和软件。</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(1） 绘画实训室。</w:t>
      </w:r>
    </w:p>
    <w:p w:rsidR="00233BB6" w:rsidRPr="00233BB6" w:rsidRDefault="00233BB6" w:rsidP="00A35CAB">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绘画实训室应配备投影设备 1 套</w:t>
      </w:r>
      <w:r w:rsidR="00A35CAB">
        <w:rPr>
          <w:rFonts w:asciiTheme="minorEastAsia" w:hAnsiTheme="minorEastAsia" w:hint="eastAsia"/>
          <w:sz w:val="24"/>
          <w:szCs w:val="24"/>
        </w:rPr>
        <w:t>/</w:t>
      </w:r>
      <w:r w:rsidRPr="00233BB6">
        <w:rPr>
          <w:rFonts w:asciiTheme="minorEastAsia" w:hAnsiTheme="minorEastAsia" w:hint="eastAsia"/>
          <w:sz w:val="24"/>
          <w:szCs w:val="24"/>
        </w:rPr>
        <w:t xml:space="preserve"> </w:t>
      </w:r>
      <w:r>
        <w:rPr>
          <w:rFonts w:asciiTheme="minorEastAsia" w:hAnsiTheme="minorEastAsia" w:hint="eastAsia"/>
          <w:sz w:val="24"/>
          <w:szCs w:val="24"/>
        </w:rPr>
        <w:t>1</w:t>
      </w:r>
      <w:r w:rsidRPr="00233BB6">
        <w:rPr>
          <w:rFonts w:asciiTheme="minorEastAsia" w:hAnsiTheme="minorEastAsia" w:hint="eastAsia"/>
          <w:sz w:val="24"/>
          <w:szCs w:val="24"/>
        </w:rPr>
        <w:t xml:space="preserve">室、 黑板或白板 1 </w:t>
      </w:r>
      <w:proofErr w:type="gramStart"/>
      <w:r w:rsidRPr="00233BB6">
        <w:rPr>
          <w:rFonts w:asciiTheme="minorEastAsia" w:hAnsiTheme="minorEastAsia" w:hint="eastAsia"/>
          <w:sz w:val="24"/>
          <w:szCs w:val="24"/>
        </w:rPr>
        <w:t>个</w:t>
      </w:r>
      <w:proofErr w:type="gramEnd"/>
      <w:r w:rsidR="00A35CAB">
        <w:rPr>
          <w:rFonts w:asciiTheme="minorEastAsia" w:hAnsiTheme="minorEastAsia" w:hint="eastAsia"/>
          <w:sz w:val="24"/>
          <w:szCs w:val="24"/>
        </w:rPr>
        <w:t>/</w:t>
      </w:r>
      <w:r w:rsidRPr="00233BB6">
        <w:rPr>
          <w:rFonts w:asciiTheme="minorEastAsia" w:hAnsiTheme="minorEastAsia" w:hint="eastAsia"/>
          <w:sz w:val="24"/>
          <w:szCs w:val="24"/>
        </w:rPr>
        <w:t xml:space="preserve"> </w:t>
      </w:r>
      <w:r>
        <w:rPr>
          <w:rFonts w:asciiTheme="minorEastAsia" w:hAnsiTheme="minorEastAsia" w:hint="eastAsia"/>
          <w:sz w:val="24"/>
          <w:szCs w:val="24"/>
        </w:rPr>
        <w:t>1</w:t>
      </w:r>
      <w:r w:rsidRPr="00233BB6">
        <w:rPr>
          <w:rFonts w:asciiTheme="minorEastAsia" w:hAnsiTheme="minorEastAsia" w:hint="eastAsia"/>
          <w:sz w:val="24"/>
          <w:szCs w:val="24"/>
        </w:rPr>
        <w:t>室、 画架</w:t>
      </w:r>
      <w:proofErr w:type="gramStart"/>
      <w:r w:rsidRPr="00233BB6">
        <w:rPr>
          <w:rFonts w:asciiTheme="minorEastAsia" w:hAnsiTheme="minorEastAsia" w:hint="eastAsia"/>
          <w:sz w:val="24"/>
          <w:szCs w:val="24"/>
        </w:rPr>
        <w:t>与画凳</w:t>
      </w:r>
      <w:proofErr w:type="gramEnd"/>
      <w:r w:rsidRPr="00233BB6">
        <w:rPr>
          <w:rFonts w:asciiTheme="minorEastAsia" w:hAnsiTheme="minorEastAsia" w:hint="eastAsia"/>
          <w:sz w:val="24"/>
          <w:szCs w:val="24"/>
        </w:rPr>
        <w:t xml:space="preserve"> 1 套 </w:t>
      </w:r>
      <w:r w:rsidR="00A35CAB">
        <w:rPr>
          <w:rFonts w:asciiTheme="minorEastAsia" w:hAnsiTheme="minorEastAsia" w:hint="eastAsia"/>
          <w:sz w:val="24"/>
          <w:szCs w:val="24"/>
        </w:rPr>
        <w:t>/</w:t>
      </w:r>
      <w:r>
        <w:rPr>
          <w:rFonts w:asciiTheme="minorEastAsia" w:hAnsiTheme="minorEastAsia" w:hint="eastAsia"/>
          <w:sz w:val="24"/>
          <w:szCs w:val="24"/>
        </w:rPr>
        <w:t>1</w:t>
      </w:r>
      <w:r w:rsidRPr="00233BB6">
        <w:rPr>
          <w:rFonts w:asciiTheme="minorEastAsia" w:hAnsiTheme="minorEastAsia" w:hint="eastAsia"/>
          <w:sz w:val="24"/>
          <w:szCs w:val="24"/>
        </w:rPr>
        <w:t>人、 供水与排水设施 1 套</w:t>
      </w:r>
      <w:r w:rsidR="00A35CAB">
        <w:rPr>
          <w:rFonts w:asciiTheme="minorEastAsia" w:hAnsiTheme="minorEastAsia" w:hint="eastAsia"/>
          <w:sz w:val="24"/>
          <w:szCs w:val="24"/>
        </w:rPr>
        <w:t>/</w:t>
      </w:r>
      <w:r w:rsidRPr="00233BB6">
        <w:rPr>
          <w:rFonts w:asciiTheme="minorEastAsia" w:hAnsiTheme="minorEastAsia" w:hint="eastAsia"/>
          <w:sz w:val="24"/>
          <w:szCs w:val="24"/>
        </w:rPr>
        <w:t xml:space="preserve"> </w:t>
      </w:r>
      <w:r>
        <w:rPr>
          <w:rFonts w:asciiTheme="minorEastAsia" w:hAnsiTheme="minorEastAsia" w:hint="eastAsia"/>
          <w:sz w:val="24"/>
          <w:szCs w:val="24"/>
        </w:rPr>
        <w:t>1</w:t>
      </w:r>
      <w:r w:rsidRPr="00233BB6">
        <w:rPr>
          <w:rFonts w:asciiTheme="minorEastAsia" w:hAnsiTheme="minorEastAsia" w:hint="eastAsia"/>
          <w:sz w:val="24"/>
          <w:szCs w:val="24"/>
        </w:rPr>
        <w:t>室、 素描灯 1 盏</w:t>
      </w:r>
      <w:r w:rsidR="00A35CAB">
        <w:rPr>
          <w:rFonts w:asciiTheme="minorEastAsia" w:hAnsiTheme="minorEastAsia" w:hint="eastAsia"/>
          <w:sz w:val="24"/>
          <w:szCs w:val="24"/>
        </w:rPr>
        <w:t>/</w:t>
      </w:r>
      <w:r w:rsidRPr="00233BB6">
        <w:rPr>
          <w:rFonts w:asciiTheme="minorEastAsia" w:hAnsiTheme="minorEastAsia" w:hint="eastAsia"/>
          <w:sz w:val="24"/>
          <w:szCs w:val="24"/>
        </w:rPr>
        <w:t>10 人、 石膏道具 1 套</w:t>
      </w:r>
      <w:r w:rsidR="00A35CAB">
        <w:rPr>
          <w:rFonts w:asciiTheme="minorEastAsia" w:hAnsiTheme="minorEastAsia" w:hint="eastAsia"/>
          <w:sz w:val="24"/>
          <w:szCs w:val="24"/>
        </w:rPr>
        <w:t>/</w:t>
      </w:r>
      <w:r w:rsidRPr="00233BB6">
        <w:rPr>
          <w:rFonts w:asciiTheme="minorEastAsia" w:hAnsiTheme="minorEastAsia" w:hint="eastAsia"/>
          <w:sz w:val="24"/>
          <w:szCs w:val="24"/>
        </w:rPr>
        <w:t xml:space="preserve"> </w:t>
      </w:r>
      <w:r w:rsidR="00DB7105">
        <w:rPr>
          <w:rFonts w:asciiTheme="minorEastAsia" w:hAnsiTheme="minorEastAsia" w:hint="eastAsia"/>
          <w:sz w:val="24"/>
          <w:szCs w:val="24"/>
        </w:rPr>
        <w:t>1</w:t>
      </w:r>
      <w:r w:rsidRPr="00233BB6">
        <w:rPr>
          <w:rFonts w:asciiTheme="minorEastAsia" w:hAnsiTheme="minorEastAsia" w:hint="eastAsia"/>
          <w:sz w:val="24"/>
          <w:szCs w:val="24"/>
        </w:rPr>
        <w:t xml:space="preserve">室、 </w:t>
      </w:r>
      <w:proofErr w:type="gramStart"/>
      <w:r w:rsidRPr="00233BB6">
        <w:rPr>
          <w:rFonts w:asciiTheme="minorEastAsia" w:hAnsiTheme="minorEastAsia" w:hint="eastAsia"/>
          <w:sz w:val="24"/>
          <w:szCs w:val="24"/>
        </w:rPr>
        <w:t>静物台</w:t>
      </w:r>
      <w:proofErr w:type="gramEnd"/>
      <w:r w:rsidRPr="00233BB6">
        <w:rPr>
          <w:rFonts w:asciiTheme="minorEastAsia" w:hAnsiTheme="minorEastAsia" w:hint="eastAsia"/>
          <w:sz w:val="24"/>
          <w:szCs w:val="24"/>
        </w:rPr>
        <w:t xml:space="preserve"> 1 张 </w:t>
      </w:r>
      <w:r w:rsidR="00A35CAB">
        <w:rPr>
          <w:rFonts w:asciiTheme="minorEastAsia" w:hAnsiTheme="minorEastAsia" w:hint="eastAsia"/>
          <w:sz w:val="24"/>
          <w:szCs w:val="24"/>
        </w:rPr>
        <w:t>/</w:t>
      </w:r>
      <w:r w:rsidRPr="00233BB6">
        <w:rPr>
          <w:rFonts w:asciiTheme="minorEastAsia" w:hAnsiTheme="minorEastAsia" w:hint="eastAsia"/>
          <w:sz w:val="24"/>
          <w:szCs w:val="24"/>
        </w:rPr>
        <w:t>10 人， 用于素描、 色彩、 色彩构成、 平</w:t>
      </w:r>
      <w:r w:rsidRPr="00233BB6">
        <w:rPr>
          <w:rFonts w:asciiTheme="minorEastAsia" w:hAnsiTheme="minorEastAsia" w:hint="eastAsia"/>
          <w:sz w:val="24"/>
          <w:szCs w:val="24"/>
        </w:rPr>
        <w:lastRenderedPageBreak/>
        <w:t>面构成等课程的一体化教学。</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w:t>
      </w:r>
      <w:r w:rsidR="00A35CAB">
        <w:rPr>
          <w:rFonts w:asciiTheme="minorEastAsia" w:hAnsiTheme="minorEastAsia" w:hint="eastAsia"/>
          <w:sz w:val="24"/>
          <w:szCs w:val="24"/>
        </w:rPr>
        <w:t>2</w:t>
      </w:r>
      <w:r w:rsidRPr="00233BB6">
        <w:rPr>
          <w:rFonts w:asciiTheme="minorEastAsia" w:hAnsiTheme="minorEastAsia" w:hint="eastAsia"/>
          <w:sz w:val="24"/>
          <w:szCs w:val="24"/>
        </w:rPr>
        <w:t>） 二维动画设计实训室。</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二维动画设计实训室应配备高清投影设备 1 套</w:t>
      </w:r>
      <w:r w:rsidR="00A35CAB">
        <w:rPr>
          <w:rFonts w:asciiTheme="minorEastAsia" w:hAnsiTheme="minorEastAsia" w:hint="eastAsia"/>
          <w:sz w:val="24"/>
          <w:szCs w:val="24"/>
        </w:rPr>
        <w:t>/</w:t>
      </w:r>
      <w:r w:rsidRPr="00233BB6">
        <w:rPr>
          <w:rFonts w:asciiTheme="minorEastAsia" w:hAnsiTheme="minorEastAsia" w:hint="eastAsia"/>
          <w:sz w:val="24"/>
          <w:szCs w:val="24"/>
        </w:rPr>
        <w:t xml:space="preserve">室、 黑板或白板 1 </w:t>
      </w:r>
      <w:proofErr w:type="gramStart"/>
      <w:r w:rsidRPr="00233BB6">
        <w:rPr>
          <w:rFonts w:asciiTheme="minorEastAsia" w:hAnsiTheme="minorEastAsia" w:hint="eastAsia"/>
          <w:sz w:val="24"/>
          <w:szCs w:val="24"/>
        </w:rPr>
        <w:t>个</w:t>
      </w:r>
      <w:proofErr w:type="gramEnd"/>
      <w:r w:rsidR="00A35CAB">
        <w:rPr>
          <w:rFonts w:asciiTheme="minorEastAsia" w:hAnsiTheme="minorEastAsia" w:hint="eastAsia"/>
          <w:sz w:val="24"/>
          <w:szCs w:val="24"/>
        </w:rPr>
        <w:t>/</w:t>
      </w:r>
      <w:r w:rsidRPr="00233BB6">
        <w:rPr>
          <w:rFonts w:asciiTheme="minorEastAsia" w:hAnsiTheme="minorEastAsia" w:hint="eastAsia"/>
          <w:sz w:val="24"/>
          <w:szCs w:val="24"/>
        </w:rPr>
        <w:t xml:space="preserve">室、 高性能计算机 1 台 </w:t>
      </w:r>
      <w:r w:rsidR="00A35CAB">
        <w:rPr>
          <w:rFonts w:asciiTheme="minorEastAsia" w:hAnsiTheme="minorEastAsia" w:hint="eastAsia"/>
          <w:sz w:val="24"/>
          <w:szCs w:val="24"/>
        </w:rPr>
        <w:t>/</w:t>
      </w:r>
      <w:r w:rsidRPr="00233BB6">
        <w:rPr>
          <w:rFonts w:asciiTheme="minorEastAsia" w:hAnsiTheme="minorEastAsia" w:hint="eastAsia"/>
          <w:sz w:val="24"/>
          <w:szCs w:val="24"/>
        </w:rPr>
        <w:t xml:space="preserve">人、 </w:t>
      </w:r>
      <w:proofErr w:type="gramStart"/>
      <w:r w:rsidRPr="00233BB6">
        <w:rPr>
          <w:rFonts w:asciiTheme="minorEastAsia" w:hAnsiTheme="minorEastAsia" w:hint="eastAsia"/>
          <w:sz w:val="24"/>
          <w:szCs w:val="24"/>
        </w:rPr>
        <w:t>透写台</w:t>
      </w:r>
      <w:proofErr w:type="gramEnd"/>
      <w:r w:rsidRPr="00233BB6">
        <w:rPr>
          <w:rFonts w:asciiTheme="minorEastAsia" w:hAnsiTheme="minorEastAsia" w:hint="eastAsia"/>
          <w:sz w:val="24"/>
          <w:szCs w:val="24"/>
        </w:rPr>
        <w:t xml:space="preserve"> 1 台</w:t>
      </w:r>
      <w:r w:rsidR="00A35CAB">
        <w:rPr>
          <w:rFonts w:asciiTheme="minorEastAsia" w:hAnsiTheme="minorEastAsia" w:hint="eastAsia"/>
          <w:sz w:val="24"/>
          <w:szCs w:val="24"/>
        </w:rPr>
        <w:t>/</w:t>
      </w:r>
      <w:r w:rsidRPr="00233BB6">
        <w:rPr>
          <w:rFonts w:asciiTheme="minorEastAsia" w:hAnsiTheme="minorEastAsia" w:hint="eastAsia"/>
          <w:sz w:val="24"/>
          <w:szCs w:val="24"/>
        </w:rPr>
        <w:t xml:space="preserve">人、 动检仪 1 台 </w:t>
      </w:r>
      <w:r w:rsidR="00A35CAB">
        <w:rPr>
          <w:rFonts w:asciiTheme="minorEastAsia" w:hAnsiTheme="minorEastAsia" w:hint="eastAsia"/>
          <w:sz w:val="24"/>
          <w:szCs w:val="24"/>
        </w:rPr>
        <w:t>/</w:t>
      </w:r>
      <w:r w:rsidRPr="00233BB6">
        <w:rPr>
          <w:rFonts w:asciiTheme="minorEastAsia" w:hAnsiTheme="minorEastAsia" w:hint="eastAsia"/>
          <w:sz w:val="24"/>
          <w:szCs w:val="24"/>
        </w:rPr>
        <w:t xml:space="preserve">10 人、 扫描仪 1 台 </w:t>
      </w:r>
      <w:r w:rsidR="00A35CAB">
        <w:rPr>
          <w:rFonts w:asciiTheme="minorEastAsia" w:hAnsiTheme="minorEastAsia" w:hint="eastAsia"/>
          <w:sz w:val="24"/>
          <w:szCs w:val="24"/>
        </w:rPr>
        <w:t>/</w:t>
      </w:r>
      <w:r w:rsidRPr="00233BB6">
        <w:rPr>
          <w:rFonts w:asciiTheme="minorEastAsia" w:hAnsiTheme="minorEastAsia" w:hint="eastAsia"/>
          <w:sz w:val="24"/>
          <w:szCs w:val="24"/>
        </w:rPr>
        <w:t>10 人， Wi-Fi覆盖； 用于动画运动规律、 二维动画制作、 概念设计等课程的教学与实训。</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w:t>
      </w:r>
      <w:r w:rsidR="00A35CAB">
        <w:rPr>
          <w:rFonts w:asciiTheme="minorEastAsia" w:hAnsiTheme="minorEastAsia" w:hint="eastAsia"/>
          <w:sz w:val="24"/>
          <w:szCs w:val="24"/>
        </w:rPr>
        <w:t>3</w:t>
      </w:r>
      <w:r w:rsidRPr="00233BB6">
        <w:rPr>
          <w:rFonts w:asciiTheme="minorEastAsia" w:hAnsiTheme="minorEastAsia" w:hint="eastAsia"/>
          <w:sz w:val="24"/>
          <w:szCs w:val="24"/>
        </w:rPr>
        <w:t>） 模型与动画制作实训室。</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模型与动画制作实训室应配备投影设备 1 套</w:t>
      </w:r>
      <w:r w:rsidR="00385932">
        <w:rPr>
          <w:rFonts w:asciiTheme="minorEastAsia" w:hAnsiTheme="minorEastAsia" w:hint="eastAsia"/>
          <w:sz w:val="24"/>
          <w:szCs w:val="24"/>
        </w:rPr>
        <w:t>/</w:t>
      </w:r>
      <w:r w:rsidRPr="00233BB6">
        <w:rPr>
          <w:rFonts w:asciiTheme="minorEastAsia" w:hAnsiTheme="minorEastAsia" w:hint="eastAsia"/>
          <w:sz w:val="24"/>
          <w:szCs w:val="24"/>
        </w:rPr>
        <w:t xml:space="preserve">室、 黑板或白板 1 </w:t>
      </w:r>
      <w:proofErr w:type="gramStart"/>
      <w:r w:rsidRPr="00233BB6">
        <w:rPr>
          <w:rFonts w:asciiTheme="minorEastAsia" w:hAnsiTheme="minorEastAsia" w:hint="eastAsia"/>
          <w:sz w:val="24"/>
          <w:szCs w:val="24"/>
        </w:rPr>
        <w:t>个</w:t>
      </w:r>
      <w:proofErr w:type="gramEnd"/>
      <w:r w:rsidR="00385932">
        <w:rPr>
          <w:rFonts w:asciiTheme="minorEastAsia" w:hAnsiTheme="minorEastAsia" w:hint="eastAsia"/>
          <w:sz w:val="24"/>
          <w:szCs w:val="24"/>
        </w:rPr>
        <w:t>/</w:t>
      </w:r>
      <w:r w:rsidRPr="00233BB6">
        <w:rPr>
          <w:rFonts w:asciiTheme="minorEastAsia" w:hAnsiTheme="minorEastAsia" w:hint="eastAsia"/>
          <w:sz w:val="24"/>
          <w:szCs w:val="24"/>
        </w:rPr>
        <w:t>室、 高性能计算机 1 台</w:t>
      </w:r>
      <w:r w:rsidR="00A35CAB">
        <w:rPr>
          <w:rFonts w:asciiTheme="minorEastAsia" w:hAnsiTheme="minorEastAsia" w:hint="eastAsia"/>
          <w:sz w:val="24"/>
          <w:szCs w:val="24"/>
        </w:rPr>
        <w:t>/</w:t>
      </w:r>
      <w:r w:rsidRPr="00233BB6">
        <w:rPr>
          <w:rFonts w:asciiTheme="minorEastAsia" w:hAnsiTheme="minorEastAsia" w:hint="eastAsia"/>
          <w:sz w:val="24"/>
          <w:szCs w:val="24"/>
        </w:rPr>
        <w:t xml:space="preserve">人、 手绘板 1 台 </w:t>
      </w:r>
      <w:r w:rsidR="00385932">
        <w:rPr>
          <w:rFonts w:asciiTheme="minorEastAsia" w:hAnsiTheme="minorEastAsia" w:hint="eastAsia"/>
          <w:sz w:val="24"/>
          <w:szCs w:val="24"/>
        </w:rPr>
        <w:t>/</w:t>
      </w:r>
      <w:r w:rsidRPr="00233BB6">
        <w:rPr>
          <w:rFonts w:asciiTheme="minorEastAsia" w:hAnsiTheme="minorEastAsia" w:hint="eastAsia"/>
          <w:sz w:val="24"/>
          <w:szCs w:val="24"/>
        </w:rPr>
        <w:t xml:space="preserve">人， Wi-Fi覆盖， 安装 Photoshop、 </w:t>
      </w:r>
      <w:proofErr w:type="spellStart"/>
      <w:r w:rsidRPr="00233BB6">
        <w:rPr>
          <w:rFonts w:asciiTheme="minorEastAsia" w:hAnsiTheme="minorEastAsia" w:hint="eastAsia"/>
          <w:sz w:val="24"/>
          <w:szCs w:val="24"/>
        </w:rPr>
        <w:t>BodyPaint</w:t>
      </w:r>
      <w:proofErr w:type="spellEnd"/>
      <w:r w:rsidRPr="00233BB6">
        <w:rPr>
          <w:rFonts w:asciiTheme="minorEastAsia" w:hAnsiTheme="minorEastAsia" w:hint="eastAsia"/>
          <w:sz w:val="24"/>
          <w:szCs w:val="24"/>
        </w:rPr>
        <w:t>、 Maya</w:t>
      </w:r>
      <w:r w:rsidR="00A35CAB">
        <w:rPr>
          <w:rFonts w:asciiTheme="minorEastAsia" w:hAnsiTheme="minorEastAsia" w:hint="eastAsia"/>
          <w:sz w:val="24"/>
          <w:szCs w:val="24"/>
        </w:rPr>
        <w:t>/</w:t>
      </w:r>
      <w:r w:rsidRPr="00233BB6">
        <w:rPr>
          <w:rFonts w:asciiTheme="minorEastAsia" w:hAnsiTheme="minorEastAsia" w:hint="eastAsia"/>
          <w:sz w:val="24"/>
          <w:szCs w:val="24"/>
        </w:rPr>
        <w:t>3DsMax、 F1ash 等 软件环境； 用于模型制作类、 动画制作类、 三维渲染类课程的教学与实训。</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w:t>
      </w:r>
      <w:r w:rsidR="001F6CEB">
        <w:rPr>
          <w:rFonts w:asciiTheme="minorEastAsia" w:hAnsiTheme="minorEastAsia" w:hint="eastAsia"/>
          <w:sz w:val="24"/>
          <w:szCs w:val="24"/>
        </w:rPr>
        <w:t>4</w:t>
      </w:r>
      <w:r w:rsidRPr="00233BB6">
        <w:rPr>
          <w:rFonts w:asciiTheme="minorEastAsia" w:hAnsiTheme="minorEastAsia" w:hint="eastAsia"/>
          <w:sz w:val="24"/>
          <w:szCs w:val="24"/>
        </w:rPr>
        <w:t>） 特效与后期实训室。</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 xml:space="preserve">特效与后期实训室应配备投影设备 1 套 </w:t>
      </w:r>
      <w:r w:rsidR="00385932">
        <w:rPr>
          <w:rFonts w:asciiTheme="minorEastAsia" w:hAnsiTheme="minorEastAsia" w:hint="eastAsia"/>
          <w:sz w:val="24"/>
          <w:szCs w:val="24"/>
        </w:rPr>
        <w:t>/</w:t>
      </w:r>
      <w:r w:rsidRPr="00233BB6">
        <w:rPr>
          <w:rFonts w:asciiTheme="minorEastAsia" w:hAnsiTheme="minorEastAsia" w:hint="eastAsia"/>
          <w:sz w:val="24"/>
          <w:szCs w:val="24"/>
        </w:rPr>
        <w:t xml:space="preserve">室、 黑板或白板 1 </w:t>
      </w:r>
      <w:proofErr w:type="gramStart"/>
      <w:r w:rsidRPr="00233BB6">
        <w:rPr>
          <w:rFonts w:asciiTheme="minorEastAsia" w:hAnsiTheme="minorEastAsia" w:hint="eastAsia"/>
          <w:sz w:val="24"/>
          <w:szCs w:val="24"/>
        </w:rPr>
        <w:t>个</w:t>
      </w:r>
      <w:proofErr w:type="gramEnd"/>
      <w:r w:rsidRPr="00233BB6">
        <w:rPr>
          <w:rFonts w:asciiTheme="minorEastAsia" w:hAnsiTheme="minorEastAsia" w:hint="eastAsia"/>
          <w:sz w:val="24"/>
          <w:szCs w:val="24"/>
        </w:rPr>
        <w:t xml:space="preserve"> </w:t>
      </w:r>
      <w:r w:rsidR="00284430">
        <w:rPr>
          <w:rFonts w:asciiTheme="minorEastAsia" w:hAnsiTheme="minorEastAsia" w:hint="eastAsia"/>
          <w:sz w:val="24"/>
          <w:szCs w:val="24"/>
        </w:rPr>
        <w:t>/</w:t>
      </w:r>
      <w:r w:rsidRPr="00233BB6">
        <w:rPr>
          <w:rFonts w:asciiTheme="minorEastAsia" w:hAnsiTheme="minorEastAsia" w:hint="eastAsia"/>
          <w:sz w:val="24"/>
          <w:szCs w:val="24"/>
        </w:rPr>
        <w:t xml:space="preserve">室、 高性能计算机 1 台 </w:t>
      </w:r>
      <w:r w:rsidR="00284430">
        <w:rPr>
          <w:rFonts w:asciiTheme="minorEastAsia" w:hAnsiTheme="minorEastAsia" w:hint="eastAsia"/>
          <w:sz w:val="24"/>
          <w:szCs w:val="24"/>
        </w:rPr>
        <w:t>/</w:t>
      </w:r>
      <w:r w:rsidRPr="00233BB6">
        <w:rPr>
          <w:rFonts w:asciiTheme="minorEastAsia" w:hAnsiTheme="minorEastAsia" w:hint="eastAsia"/>
          <w:sz w:val="24"/>
          <w:szCs w:val="24"/>
        </w:rPr>
        <w:t xml:space="preserve"> 人、 耳机 1 </w:t>
      </w:r>
      <w:proofErr w:type="gramStart"/>
      <w:r w:rsidRPr="00233BB6">
        <w:rPr>
          <w:rFonts w:asciiTheme="minorEastAsia" w:hAnsiTheme="minorEastAsia" w:hint="eastAsia"/>
          <w:sz w:val="24"/>
          <w:szCs w:val="24"/>
        </w:rPr>
        <w:t>个</w:t>
      </w:r>
      <w:proofErr w:type="gramEnd"/>
      <w:r w:rsidRPr="00233BB6">
        <w:rPr>
          <w:rFonts w:asciiTheme="minorEastAsia" w:hAnsiTheme="minorEastAsia" w:hint="eastAsia"/>
          <w:sz w:val="24"/>
          <w:szCs w:val="24"/>
        </w:rPr>
        <w:t xml:space="preserve"> </w:t>
      </w:r>
      <w:r w:rsidR="00284430">
        <w:rPr>
          <w:rFonts w:asciiTheme="minorEastAsia" w:hAnsiTheme="minorEastAsia" w:hint="eastAsia"/>
          <w:sz w:val="24"/>
          <w:szCs w:val="24"/>
        </w:rPr>
        <w:t>/</w:t>
      </w:r>
      <w:r w:rsidRPr="00233BB6">
        <w:rPr>
          <w:rFonts w:asciiTheme="minorEastAsia" w:hAnsiTheme="minorEastAsia" w:hint="eastAsia"/>
          <w:sz w:val="24"/>
          <w:szCs w:val="24"/>
        </w:rPr>
        <w:t xml:space="preserve">人， Wi-Fi覆盖， 安装 AE、 </w:t>
      </w:r>
      <w:proofErr w:type="spellStart"/>
      <w:r w:rsidRPr="00233BB6">
        <w:rPr>
          <w:rFonts w:asciiTheme="minorEastAsia" w:hAnsiTheme="minorEastAsia" w:hint="eastAsia"/>
          <w:sz w:val="24"/>
          <w:szCs w:val="24"/>
        </w:rPr>
        <w:t>Pr</w:t>
      </w:r>
      <w:proofErr w:type="spellEnd"/>
      <w:r w:rsidRPr="00233BB6">
        <w:rPr>
          <w:rFonts w:asciiTheme="minorEastAsia" w:hAnsiTheme="minorEastAsia" w:hint="eastAsia"/>
          <w:sz w:val="24"/>
          <w:szCs w:val="24"/>
        </w:rPr>
        <w:t>、 MayaI3DsMax等软件环境； 用于特效制作 类、 后期合成类课程的教学与实训。</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(7） 数字媒体艺术中心。</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 xml:space="preserve">数字媒体艺术中心应配备集群渲染农场 1 套 </w:t>
      </w:r>
      <w:r w:rsidR="001F6CEB">
        <w:rPr>
          <w:rFonts w:asciiTheme="minorEastAsia" w:hAnsiTheme="minorEastAsia" w:hint="eastAsia"/>
          <w:sz w:val="24"/>
          <w:szCs w:val="24"/>
        </w:rPr>
        <w:t>/</w:t>
      </w:r>
      <w:r w:rsidRPr="00233BB6">
        <w:rPr>
          <w:rFonts w:asciiTheme="minorEastAsia" w:hAnsiTheme="minorEastAsia" w:hint="eastAsia"/>
          <w:sz w:val="24"/>
          <w:szCs w:val="24"/>
        </w:rPr>
        <w:t>室、 动作捕捉系统 1 套 I室、 数字电视 1 套</w:t>
      </w:r>
      <w:r w:rsidR="001F6CEB">
        <w:rPr>
          <w:rFonts w:asciiTheme="minorEastAsia" w:hAnsiTheme="minorEastAsia" w:hint="eastAsia"/>
          <w:sz w:val="24"/>
          <w:szCs w:val="24"/>
        </w:rPr>
        <w:t>/</w:t>
      </w:r>
      <w:r w:rsidRPr="00233BB6">
        <w:rPr>
          <w:rFonts w:asciiTheme="minorEastAsia" w:hAnsiTheme="minorEastAsia" w:hint="eastAsia"/>
          <w:sz w:val="24"/>
          <w:szCs w:val="24"/>
        </w:rPr>
        <w:t xml:space="preserve">室、 高性能计算机 1 台 </w:t>
      </w:r>
      <w:r w:rsidR="001F6CEB">
        <w:rPr>
          <w:rFonts w:asciiTheme="minorEastAsia" w:hAnsiTheme="minorEastAsia" w:hint="eastAsia"/>
          <w:sz w:val="24"/>
          <w:szCs w:val="24"/>
        </w:rPr>
        <w:t>/</w:t>
      </w:r>
      <w:r w:rsidRPr="00233BB6">
        <w:rPr>
          <w:rFonts w:asciiTheme="minorEastAsia" w:hAnsiTheme="minorEastAsia" w:hint="eastAsia"/>
          <w:sz w:val="24"/>
          <w:szCs w:val="24"/>
        </w:rPr>
        <w:t xml:space="preserve">人、 耳机 1 </w:t>
      </w:r>
      <w:proofErr w:type="gramStart"/>
      <w:r w:rsidRPr="00233BB6">
        <w:rPr>
          <w:rFonts w:asciiTheme="minorEastAsia" w:hAnsiTheme="minorEastAsia" w:hint="eastAsia"/>
          <w:sz w:val="24"/>
          <w:szCs w:val="24"/>
        </w:rPr>
        <w:t>个</w:t>
      </w:r>
      <w:proofErr w:type="gramEnd"/>
      <w:r w:rsidRPr="00233BB6">
        <w:rPr>
          <w:rFonts w:asciiTheme="minorEastAsia" w:hAnsiTheme="minorEastAsia" w:hint="eastAsia"/>
          <w:sz w:val="24"/>
          <w:szCs w:val="24"/>
        </w:rPr>
        <w:t xml:space="preserve"> </w:t>
      </w:r>
      <w:r w:rsidR="001F6CEB">
        <w:rPr>
          <w:rFonts w:asciiTheme="minorEastAsia" w:hAnsiTheme="minorEastAsia" w:hint="eastAsia"/>
          <w:sz w:val="24"/>
          <w:szCs w:val="24"/>
        </w:rPr>
        <w:t>/</w:t>
      </w:r>
      <w:r w:rsidRPr="00233BB6">
        <w:rPr>
          <w:rFonts w:asciiTheme="minorEastAsia" w:hAnsiTheme="minorEastAsia" w:hint="eastAsia"/>
          <w:sz w:val="24"/>
          <w:szCs w:val="24"/>
        </w:rPr>
        <w:t xml:space="preserve">人， Wi-Fi覆盖， 安装 AI、 Photoshop、 </w:t>
      </w:r>
      <w:proofErr w:type="spellStart"/>
      <w:r w:rsidRPr="00233BB6">
        <w:rPr>
          <w:rFonts w:asciiTheme="minorEastAsia" w:hAnsiTheme="minorEastAsia" w:hint="eastAsia"/>
          <w:sz w:val="24"/>
          <w:szCs w:val="24"/>
        </w:rPr>
        <w:t>BodyPaint</w:t>
      </w:r>
      <w:proofErr w:type="spellEnd"/>
      <w:r w:rsidRPr="00233BB6">
        <w:rPr>
          <w:rFonts w:asciiTheme="minorEastAsia" w:hAnsiTheme="minorEastAsia" w:hint="eastAsia"/>
          <w:sz w:val="24"/>
          <w:szCs w:val="24"/>
        </w:rPr>
        <w:t xml:space="preserve">、 AE、 </w:t>
      </w:r>
      <w:proofErr w:type="spellStart"/>
      <w:r w:rsidRPr="00233BB6">
        <w:rPr>
          <w:rFonts w:asciiTheme="minorEastAsia" w:hAnsiTheme="minorEastAsia" w:hint="eastAsia"/>
          <w:sz w:val="24"/>
          <w:szCs w:val="24"/>
        </w:rPr>
        <w:t>Pr</w:t>
      </w:r>
      <w:proofErr w:type="spellEnd"/>
      <w:r w:rsidRPr="00233BB6">
        <w:rPr>
          <w:rFonts w:asciiTheme="minorEastAsia" w:hAnsiTheme="minorEastAsia" w:hint="eastAsia"/>
          <w:sz w:val="24"/>
          <w:szCs w:val="24"/>
        </w:rPr>
        <w:t>、 Maya</w:t>
      </w:r>
      <w:r w:rsidR="001F6CEB">
        <w:rPr>
          <w:rFonts w:asciiTheme="minorEastAsia" w:hAnsiTheme="minorEastAsia" w:hint="eastAsia"/>
          <w:sz w:val="24"/>
          <w:szCs w:val="24"/>
        </w:rPr>
        <w:t>/</w:t>
      </w:r>
      <w:r w:rsidRPr="00233BB6">
        <w:rPr>
          <w:rFonts w:asciiTheme="minorEastAsia" w:hAnsiTheme="minorEastAsia" w:hint="eastAsia"/>
          <w:sz w:val="24"/>
          <w:szCs w:val="24"/>
        </w:rPr>
        <w:t>3</w:t>
      </w:r>
      <w:r w:rsidR="00386E85">
        <w:rPr>
          <w:rFonts w:asciiTheme="minorEastAsia" w:hAnsiTheme="minorEastAsia" w:hint="eastAsia"/>
          <w:sz w:val="24"/>
          <w:szCs w:val="24"/>
        </w:rPr>
        <w:t>d</w:t>
      </w:r>
      <w:r w:rsidRPr="00233BB6">
        <w:rPr>
          <w:rFonts w:asciiTheme="minorEastAsia" w:hAnsiTheme="minorEastAsia" w:hint="eastAsia"/>
          <w:sz w:val="24"/>
          <w:szCs w:val="24"/>
        </w:rPr>
        <w:t>s</w:t>
      </w:r>
      <w:r w:rsidR="00386E85">
        <w:rPr>
          <w:rFonts w:asciiTheme="minorEastAsia" w:hAnsiTheme="minorEastAsia" w:hint="eastAsia"/>
          <w:sz w:val="24"/>
          <w:szCs w:val="24"/>
        </w:rPr>
        <w:t>m</w:t>
      </w:r>
      <w:r w:rsidRPr="00233BB6">
        <w:rPr>
          <w:rFonts w:asciiTheme="minorEastAsia" w:hAnsiTheme="minorEastAsia" w:hint="eastAsia"/>
          <w:sz w:val="24"/>
          <w:szCs w:val="24"/>
        </w:rPr>
        <w:t>ax等软件环境； 用于本专业生产性实训课程的教学。</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3.校外实训基地基本要求</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校外实训基地基本要求为： 具有稳定的校外实训基地； 能够开展</w:t>
      </w:r>
      <w:proofErr w:type="gramStart"/>
      <w:r w:rsidRPr="00233BB6">
        <w:rPr>
          <w:rFonts w:asciiTheme="minorEastAsia" w:hAnsiTheme="minorEastAsia" w:hint="eastAsia"/>
          <w:sz w:val="24"/>
          <w:szCs w:val="24"/>
        </w:rPr>
        <w:t>动漫制作</w:t>
      </w:r>
      <w:proofErr w:type="gramEnd"/>
      <w:r w:rsidRPr="00233BB6">
        <w:rPr>
          <w:rFonts w:asciiTheme="minorEastAsia" w:hAnsiTheme="minorEastAsia" w:hint="eastAsia"/>
          <w:sz w:val="24"/>
          <w:szCs w:val="24"/>
        </w:rPr>
        <w:t>技术专业相关 实训活动， 实</w:t>
      </w:r>
      <w:proofErr w:type="gramStart"/>
      <w:r w:rsidRPr="00233BB6">
        <w:rPr>
          <w:rFonts w:asciiTheme="minorEastAsia" w:hAnsiTheme="minorEastAsia" w:hint="eastAsia"/>
          <w:sz w:val="24"/>
          <w:szCs w:val="24"/>
        </w:rPr>
        <w:t>训设施</w:t>
      </w:r>
      <w:proofErr w:type="gramEnd"/>
      <w:r w:rsidRPr="00233BB6">
        <w:rPr>
          <w:rFonts w:asciiTheme="minorEastAsia" w:hAnsiTheme="minorEastAsia" w:hint="eastAsia"/>
          <w:sz w:val="24"/>
          <w:szCs w:val="24"/>
        </w:rPr>
        <w:t>齐备， 实训岗位、 实</w:t>
      </w:r>
      <w:proofErr w:type="gramStart"/>
      <w:r w:rsidRPr="00233BB6">
        <w:rPr>
          <w:rFonts w:asciiTheme="minorEastAsia" w:hAnsiTheme="minorEastAsia" w:hint="eastAsia"/>
          <w:sz w:val="24"/>
          <w:szCs w:val="24"/>
        </w:rPr>
        <w:t>训指导</w:t>
      </w:r>
      <w:proofErr w:type="gramEnd"/>
      <w:r w:rsidRPr="00233BB6">
        <w:rPr>
          <w:rFonts w:asciiTheme="minorEastAsia" w:hAnsiTheme="minorEastAsia" w:hint="eastAsia"/>
          <w:sz w:val="24"/>
          <w:szCs w:val="24"/>
        </w:rPr>
        <w:t>教师确定， 实</w:t>
      </w:r>
      <w:proofErr w:type="gramStart"/>
      <w:r w:rsidRPr="00233BB6">
        <w:rPr>
          <w:rFonts w:asciiTheme="minorEastAsia" w:hAnsiTheme="minorEastAsia" w:hint="eastAsia"/>
          <w:sz w:val="24"/>
          <w:szCs w:val="24"/>
        </w:rPr>
        <w:t>训管理</w:t>
      </w:r>
      <w:proofErr w:type="gramEnd"/>
      <w:r w:rsidRPr="00233BB6">
        <w:rPr>
          <w:rFonts w:asciiTheme="minorEastAsia" w:hAnsiTheme="minorEastAsia" w:hint="eastAsia"/>
          <w:sz w:val="24"/>
          <w:szCs w:val="24"/>
        </w:rPr>
        <w:t>及实施规章制度齐全。</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lastRenderedPageBreak/>
        <w:t>4.学生实习基地基本要求</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学生实习基地基本要求为： 具有稳定的校外实习基地；能提供插画设计、 概念设计、模型制作、动画设计、非线性编辑等相关实习岗位，能涵盖当前相关产业发展的主流技术，可接纳一定规模的学生实习；能够配备相应数量的指导教师对学生实习进行指导和管理；有保证实习生日常工作、 学习、 生活的规章制度， 有安全、保险保障。</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5.支持信息化教学方面的基本要求</w:t>
      </w:r>
    </w:p>
    <w:p w:rsidR="00233BB6" w:rsidRPr="00233BB6" w:rsidRDefault="00233BB6" w:rsidP="00233BB6">
      <w:pPr>
        <w:adjustRightInd w:val="0"/>
        <w:spacing w:line="560" w:lineRule="exact"/>
        <w:ind w:firstLineChars="200" w:firstLine="480"/>
        <w:rPr>
          <w:rFonts w:asciiTheme="minorEastAsia" w:hAnsiTheme="minorEastAsia"/>
          <w:sz w:val="24"/>
          <w:szCs w:val="24"/>
        </w:rPr>
      </w:pPr>
      <w:r w:rsidRPr="00233BB6">
        <w:rPr>
          <w:rFonts w:asciiTheme="minorEastAsia" w:hAnsiTheme="minorEastAsia" w:hint="eastAsia"/>
          <w:sz w:val="24"/>
          <w:szCs w:val="24"/>
        </w:rPr>
        <w:t>支持信息化教学方面的基本要求为：具有可利用的数字化教学资源库、文献资料、 常见问题解答等信息化条件； 鼓励教师开发并利用信息化教学资源、 教学平台，创新教学方法，引导学生利用信息化教学条件自主学习，提升教学效果</w:t>
      </w:r>
    </w:p>
    <w:p w:rsidR="009761F4" w:rsidRDefault="009761F4" w:rsidP="00ED0244">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（三）教学资源</w:t>
      </w:r>
    </w:p>
    <w:p w:rsidR="00ED0244" w:rsidRPr="00ED0244" w:rsidRDefault="00ED0244" w:rsidP="00ED0244">
      <w:pPr>
        <w:adjustRightInd w:val="0"/>
        <w:spacing w:line="560" w:lineRule="exact"/>
        <w:ind w:firstLineChars="200" w:firstLine="480"/>
        <w:rPr>
          <w:rFonts w:asciiTheme="minorEastAsia" w:hAnsiTheme="minorEastAsia"/>
          <w:sz w:val="24"/>
          <w:szCs w:val="24"/>
        </w:rPr>
      </w:pPr>
      <w:r w:rsidRPr="00ED0244">
        <w:rPr>
          <w:rFonts w:asciiTheme="minorEastAsia" w:hAnsiTheme="minorEastAsia" w:hint="eastAsia"/>
          <w:sz w:val="24"/>
          <w:szCs w:val="24"/>
        </w:rPr>
        <w:t>教学资源主要包括能够满足学生专业学习、 教师专业教学研究和教学实施所需的教材、图书文献及数字教学资源等。</w:t>
      </w:r>
    </w:p>
    <w:p w:rsidR="00ED0244" w:rsidRPr="00ED0244" w:rsidRDefault="00ED0244" w:rsidP="00ED0244">
      <w:pPr>
        <w:adjustRightInd w:val="0"/>
        <w:spacing w:line="560" w:lineRule="exact"/>
        <w:ind w:firstLineChars="200" w:firstLine="480"/>
        <w:rPr>
          <w:rFonts w:asciiTheme="minorEastAsia" w:hAnsiTheme="minorEastAsia"/>
          <w:sz w:val="24"/>
          <w:szCs w:val="24"/>
        </w:rPr>
      </w:pPr>
      <w:r w:rsidRPr="00ED0244">
        <w:rPr>
          <w:rFonts w:asciiTheme="minorEastAsia" w:hAnsiTheme="minorEastAsia" w:hint="eastAsia"/>
          <w:sz w:val="24"/>
          <w:szCs w:val="24"/>
        </w:rPr>
        <w:t>1.教材选用基本要求</w:t>
      </w:r>
    </w:p>
    <w:p w:rsidR="00ED0244" w:rsidRPr="00ED0244" w:rsidRDefault="00ED0244" w:rsidP="00ED0244">
      <w:pPr>
        <w:adjustRightInd w:val="0"/>
        <w:spacing w:line="560" w:lineRule="exact"/>
        <w:ind w:firstLineChars="200" w:firstLine="480"/>
        <w:rPr>
          <w:rFonts w:asciiTheme="minorEastAsia" w:hAnsiTheme="minorEastAsia"/>
          <w:sz w:val="24"/>
          <w:szCs w:val="24"/>
        </w:rPr>
      </w:pPr>
      <w:r w:rsidRPr="00ED0244">
        <w:rPr>
          <w:rFonts w:asciiTheme="minorEastAsia" w:hAnsiTheme="minorEastAsia" w:hint="eastAsia"/>
          <w:sz w:val="24"/>
          <w:szCs w:val="24"/>
        </w:rPr>
        <w:t>按照国家规定选用优质教材， 禁止不合格的教材进入课堂。学校应建立专业教师、 行业 专家和教研人员等参与的教材选用机构， 完善教材选用制度， 经过规范程序择优选用教材。</w:t>
      </w:r>
    </w:p>
    <w:p w:rsidR="00ED0244" w:rsidRPr="00ED0244" w:rsidRDefault="00ED0244" w:rsidP="00ED0244">
      <w:pPr>
        <w:adjustRightInd w:val="0"/>
        <w:spacing w:line="560" w:lineRule="exact"/>
        <w:ind w:firstLineChars="200" w:firstLine="480"/>
        <w:rPr>
          <w:rFonts w:asciiTheme="minorEastAsia" w:hAnsiTheme="minorEastAsia"/>
          <w:sz w:val="24"/>
          <w:szCs w:val="24"/>
        </w:rPr>
      </w:pPr>
      <w:r w:rsidRPr="00ED0244">
        <w:rPr>
          <w:rFonts w:asciiTheme="minorEastAsia" w:hAnsiTheme="minorEastAsia" w:hint="eastAsia"/>
          <w:sz w:val="24"/>
          <w:szCs w:val="24"/>
        </w:rPr>
        <w:t>2.图书文献</w:t>
      </w:r>
      <w:proofErr w:type="gramStart"/>
      <w:r w:rsidRPr="00ED0244">
        <w:rPr>
          <w:rFonts w:asciiTheme="minorEastAsia" w:hAnsiTheme="minorEastAsia" w:hint="eastAsia"/>
          <w:sz w:val="24"/>
          <w:szCs w:val="24"/>
        </w:rPr>
        <w:t>己备基本</w:t>
      </w:r>
      <w:proofErr w:type="gramEnd"/>
      <w:r w:rsidRPr="00ED0244">
        <w:rPr>
          <w:rFonts w:asciiTheme="minorEastAsia" w:hAnsiTheme="minorEastAsia" w:hint="eastAsia"/>
          <w:sz w:val="24"/>
          <w:szCs w:val="24"/>
        </w:rPr>
        <w:t>要求</w:t>
      </w:r>
    </w:p>
    <w:p w:rsidR="00ED0244" w:rsidRPr="00ED0244" w:rsidRDefault="00ED0244" w:rsidP="00ED0244">
      <w:pPr>
        <w:adjustRightInd w:val="0"/>
        <w:spacing w:line="560" w:lineRule="exact"/>
        <w:ind w:firstLineChars="200" w:firstLine="480"/>
        <w:rPr>
          <w:rFonts w:asciiTheme="minorEastAsia" w:hAnsiTheme="minorEastAsia"/>
          <w:sz w:val="24"/>
          <w:szCs w:val="24"/>
        </w:rPr>
      </w:pPr>
      <w:r w:rsidRPr="00ED0244">
        <w:rPr>
          <w:rFonts w:asciiTheme="minorEastAsia" w:hAnsiTheme="minorEastAsia" w:hint="eastAsia"/>
          <w:sz w:val="24"/>
          <w:szCs w:val="24"/>
        </w:rPr>
        <w:t>图书文献配备能满足人才培养、专业建设、教科研等工作的需要，方便师生查询、借阅。专业类图书文献主要包括：</w:t>
      </w:r>
      <w:proofErr w:type="gramStart"/>
      <w:r w:rsidRPr="00ED0244">
        <w:rPr>
          <w:rFonts w:asciiTheme="minorEastAsia" w:hAnsiTheme="minorEastAsia" w:hint="eastAsia"/>
          <w:sz w:val="24"/>
          <w:szCs w:val="24"/>
        </w:rPr>
        <w:t>有关动漫的</w:t>
      </w:r>
      <w:proofErr w:type="gramEnd"/>
      <w:r w:rsidRPr="00ED0244">
        <w:rPr>
          <w:rFonts w:asciiTheme="minorEastAsia" w:hAnsiTheme="minorEastAsia" w:hint="eastAsia"/>
          <w:sz w:val="24"/>
          <w:szCs w:val="24"/>
        </w:rPr>
        <w:t>技术、标准、方法、操作规范以及案例类图书等。</w:t>
      </w:r>
    </w:p>
    <w:p w:rsidR="00ED0244" w:rsidRPr="00ED0244" w:rsidRDefault="00ED0244" w:rsidP="00ED0244">
      <w:pPr>
        <w:adjustRightInd w:val="0"/>
        <w:spacing w:line="560" w:lineRule="exact"/>
        <w:ind w:firstLineChars="200" w:firstLine="480"/>
        <w:rPr>
          <w:rFonts w:asciiTheme="minorEastAsia" w:hAnsiTheme="minorEastAsia"/>
          <w:sz w:val="24"/>
          <w:szCs w:val="24"/>
        </w:rPr>
      </w:pPr>
      <w:r w:rsidRPr="00ED0244">
        <w:rPr>
          <w:rFonts w:asciiTheme="minorEastAsia" w:hAnsiTheme="minorEastAsia" w:hint="eastAsia"/>
          <w:sz w:val="24"/>
          <w:szCs w:val="24"/>
        </w:rPr>
        <w:t>3.数字教学</w:t>
      </w:r>
      <w:proofErr w:type="gramStart"/>
      <w:r w:rsidRPr="00ED0244">
        <w:rPr>
          <w:rFonts w:asciiTheme="minorEastAsia" w:hAnsiTheme="minorEastAsia" w:hint="eastAsia"/>
          <w:sz w:val="24"/>
          <w:szCs w:val="24"/>
        </w:rPr>
        <w:t>资源己置基本</w:t>
      </w:r>
      <w:proofErr w:type="gramEnd"/>
      <w:r w:rsidRPr="00ED0244">
        <w:rPr>
          <w:rFonts w:asciiTheme="minorEastAsia" w:hAnsiTheme="minorEastAsia" w:hint="eastAsia"/>
          <w:sz w:val="24"/>
          <w:szCs w:val="24"/>
        </w:rPr>
        <w:t>要求</w:t>
      </w:r>
    </w:p>
    <w:p w:rsidR="00ED0244" w:rsidRPr="00ED0244" w:rsidRDefault="00ED0244" w:rsidP="00ED0244">
      <w:pPr>
        <w:adjustRightInd w:val="0"/>
        <w:spacing w:line="560" w:lineRule="exact"/>
        <w:ind w:firstLineChars="200" w:firstLine="480"/>
        <w:rPr>
          <w:rFonts w:asciiTheme="minorEastAsia" w:hAnsiTheme="minorEastAsia"/>
          <w:sz w:val="24"/>
          <w:szCs w:val="24"/>
        </w:rPr>
      </w:pPr>
      <w:r w:rsidRPr="00ED0244">
        <w:rPr>
          <w:rFonts w:asciiTheme="minorEastAsia" w:hAnsiTheme="minorEastAsia" w:hint="eastAsia"/>
          <w:sz w:val="24"/>
          <w:szCs w:val="24"/>
        </w:rPr>
        <w:t xml:space="preserve">建设、 配备与本专业有关的音视频素材、教学课件、数字化教学案例库、 虚拟仿真软件、数字教材等专业教学资源库，应种类丰富、形式多样、使用便捷、 </w:t>
      </w:r>
      <w:r w:rsidRPr="00ED0244">
        <w:rPr>
          <w:rFonts w:asciiTheme="minorEastAsia" w:hAnsiTheme="minorEastAsia" w:hint="eastAsia"/>
          <w:sz w:val="24"/>
          <w:szCs w:val="24"/>
        </w:rPr>
        <w:lastRenderedPageBreak/>
        <w:t>动态更新，能满足教学要求。</w:t>
      </w:r>
    </w:p>
    <w:p w:rsidR="009761F4" w:rsidRDefault="009761F4" w:rsidP="00DD6E5F">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（四）教学方法</w:t>
      </w:r>
    </w:p>
    <w:p w:rsidR="00DD6E5F" w:rsidRDefault="00DD6E5F" w:rsidP="00DD6E5F">
      <w:pPr>
        <w:adjustRightInd w:val="0"/>
        <w:spacing w:line="560" w:lineRule="exact"/>
        <w:ind w:firstLineChars="200" w:firstLine="480"/>
        <w:rPr>
          <w:rFonts w:asciiTheme="minorEastAsia" w:hAnsiTheme="minorEastAsia"/>
          <w:sz w:val="24"/>
          <w:szCs w:val="24"/>
        </w:rPr>
      </w:pPr>
      <w:r w:rsidRPr="00DD6E5F">
        <w:rPr>
          <w:rFonts w:asciiTheme="minorEastAsia" w:hAnsiTheme="minorEastAsia" w:hint="eastAsia"/>
          <w:sz w:val="24"/>
          <w:szCs w:val="24"/>
        </w:rPr>
        <w:t>教学方法、手段与教学组织形式建议</w:t>
      </w:r>
      <w:r>
        <w:rPr>
          <w:rFonts w:asciiTheme="minorEastAsia" w:hAnsiTheme="minorEastAsia" w:hint="eastAsia"/>
          <w:sz w:val="24"/>
          <w:szCs w:val="24"/>
        </w:rPr>
        <w:t>:</w:t>
      </w:r>
    </w:p>
    <w:p w:rsidR="00DD6E5F" w:rsidRPr="00DD6E5F" w:rsidRDefault="00DD6E5F" w:rsidP="00DD6E5F">
      <w:pPr>
        <w:adjustRightInd w:val="0"/>
        <w:spacing w:line="560" w:lineRule="exact"/>
        <w:ind w:firstLineChars="200" w:firstLine="480"/>
        <w:rPr>
          <w:rFonts w:asciiTheme="minorEastAsia" w:hAnsiTheme="minorEastAsia"/>
          <w:sz w:val="24"/>
          <w:szCs w:val="24"/>
        </w:rPr>
      </w:pPr>
      <w:r w:rsidRPr="00DD6E5F">
        <w:rPr>
          <w:rFonts w:asciiTheme="minorEastAsia" w:hAnsiTheme="minorEastAsia" w:hint="eastAsia"/>
          <w:sz w:val="24"/>
          <w:szCs w:val="24"/>
        </w:rPr>
        <w:t>在教学过程中，教师要依据以行动为导向的教学方法，在课程教学过程中，重点倡导“要我学”改为“我要学”的学习理念，突出“以学生为中心”，加强创设真实的企业情境，强调探究性学习、互动学习、协作学习等多种学习策略，充分运用行动导向教学法，采用任务驱动教学法、项目教学法、小组协作学习、角色扮演教学法、案例教学法、引导文教学法、头脑风暴法、卡片展示法、模拟教学法、自主学习等多种教学方法，</w:t>
      </w:r>
      <w:proofErr w:type="gramStart"/>
      <w:r w:rsidRPr="00DD6E5F">
        <w:rPr>
          <w:rFonts w:asciiTheme="minorEastAsia" w:hAnsiTheme="minorEastAsia" w:hint="eastAsia"/>
          <w:sz w:val="24"/>
          <w:szCs w:val="24"/>
        </w:rPr>
        <w:t>践行</w:t>
      </w:r>
      <w:proofErr w:type="gramEnd"/>
      <w:r w:rsidRPr="00DD6E5F">
        <w:rPr>
          <w:rFonts w:asciiTheme="minorEastAsia" w:hAnsiTheme="minorEastAsia" w:hint="eastAsia"/>
          <w:sz w:val="24"/>
          <w:szCs w:val="24"/>
        </w:rPr>
        <w:t>“做中学”，教学过程突出“以学生为中心”，从而促进学生职业能力的培养，有效地培养学生解决问题的能力及可持续发展的能力。</w:t>
      </w:r>
    </w:p>
    <w:p w:rsidR="00DD6E5F" w:rsidRPr="00DD6E5F" w:rsidRDefault="00DD6E5F" w:rsidP="00DD6E5F">
      <w:pPr>
        <w:adjustRightInd w:val="0"/>
        <w:spacing w:line="560" w:lineRule="exact"/>
        <w:ind w:firstLineChars="200" w:firstLine="480"/>
        <w:rPr>
          <w:rFonts w:asciiTheme="minorEastAsia" w:hAnsiTheme="minorEastAsia"/>
          <w:sz w:val="24"/>
          <w:szCs w:val="24"/>
        </w:rPr>
      </w:pPr>
      <w:r w:rsidRPr="00DD6E5F">
        <w:rPr>
          <w:rFonts w:asciiTheme="minorEastAsia" w:hAnsiTheme="minorEastAsia" w:hint="eastAsia"/>
          <w:sz w:val="24"/>
          <w:szCs w:val="24"/>
        </w:rPr>
        <w:t>教学模式：根据专业课程改革采取以实践为主线来组织课程内容开展教学的特点，专业教学模式广泛采取理论与实践教学的一体化、教室与实训室的一体化。教学内容采用企业的真实项目，实现以“一体化、开放式”、“能力进阶项目导向式”等为主要的教学模式，教学过程体现“做中学、做中教”，学生通过完成工作任务的行动，来获得计算机网络的相关知识和技能，同时获得职业能力，提高人才的培养质量。</w:t>
      </w:r>
    </w:p>
    <w:p w:rsidR="009761F4" w:rsidRPr="00C90CEF" w:rsidRDefault="009761F4" w:rsidP="00C90CEF">
      <w:pPr>
        <w:adjustRightInd w:val="0"/>
        <w:spacing w:line="560" w:lineRule="exact"/>
        <w:ind w:firstLineChars="200" w:firstLine="482"/>
        <w:rPr>
          <w:rFonts w:asciiTheme="minorEastAsia" w:hAnsiTheme="minorEastAsia"/>
          <w:b/>
          <w:sz w:val="24"/>
          <w:szCs w:val="24"/>
        </w:rPr>
      </w:pPr>
      <w:r w:rsidRPr="00C90CEF">
        <w:rPr>
          <w:rFonts w:asciiTheme="minorEastAsia" w:hAnsiTheme="minorEastAsia" w:hint="eastAsia"/>
          <w:b/>
          <w:sz w:val="24"/>
          <w:szCs w:val="24"/>
        </w:rPr>
        <w:t>（五）教学评价</w:t>
      </w:r>
    </w:p>
    <w:p w:rsidR="00DD6E5F" w:rsidRPr="00DD6E5F" w:rsidRDefault="00DD6E5F" w:rsidP="00DD6E5F">
      <w:pPr>
        <w:adjustRightInd w:val="0"/>
        <w:spacing w:line="560" w:lineRule="exact"/>
        <w:ind w:firstLineChars="200" w:firstLine="480"/>
        <w:rPr>
          <w:rFonts w:asciiTheme="minorEastAsia" w:hAnsiTheme="minorEastAsia"/>
          <w:sz w:val="24"/>
          <w:szCs w:val="24"/>
        </w:rPr>
      </w:pPr>
      <w:r w:rsidRPr="00DD6E5F">
        <w:rPr>
          <w:rFonts w:asciiTheme="minorEastAsia" w:hAnsiTheme="minorEastAsia" w:hint="eastAsia"/>
          <w:sz w:val="24"/>
          <w:szCs w:val="24"/>
        </w:rPr>
        <w:t>专业要积极推进课程教学评价体系改革，突出能力考核评价方式，建立由形式多样化的课程考核形式组成的评价体系，积极吸纳行业企业和社会参与学生的考核评价，通过多样式的考核方式，实现对学生专业技能及岗位技能的综合素质评价，激发学生自主性学习，鼓励学生的个性发展以及培养其创新意识和创造能力，更有利于培养学生的职业能力。</w:t>
      </w:r>
    </w:p>
    <w:p w:rsidR="00DD6E5F" w:rsidRPr="00DD6E5F" w:rsidRDefault="00DD6E5F" w:rsidP="00DD6E5F">
      <w:pPr>
        <w:adjustRightInd w:val="0"/>
        <w:spacing w:line="560" w:lineRule="exact"/>
        <w:ind w:firstLineChars="200" w:firstLine="480"/>
        <w:rPr>
          <w:rFonts w:asciiTheme="minorEastAsia" w:hAnsiTheme="minorEastAsia"/>
          <w:sz w:val="24"/>
          <w:szCs w:val="24"/>
        </w:rPr>
      </w:pPr>
      <w:r w:rsidRPr="00DD6E5F">
        <w:rPr>
          <w:rFonts w:asciiTheme="minorEastAsia" w:hAnsiTheme="minorEastAsia" w:hint="eastAsia"/>
          <w:sz w:val="24"/>
          <w:szCs w:val="24"/>
        </w:rPr>
        <w:t>所有必修课和学生选定的选修课及岗前实训等均在教学过程中或完成教学</w:t>
      </w:r>
      <w:r w:rsidRPr="00DD6E5F">
        <w:rPr>
          <w:rFonts w:asciiTheme="minorEastAsia" w:hAnsiTheme="minorEastAsia" w:hint="eastAsia"/>
          <w:sz w:val="24"/>
          <w:szCs w:val="24"/>
        </w:rPr>
        <w:lastRenderedPageBreak/>
        <w:t>目标时进行知识和技能考核，合格者取得该课程学分。</w:t>
      </w:r>
    </w:p>
    <w:p w:rsidR="00DD6E5F" w:rsidRPr="00DD6E5F" w:rsidRDefault="00DD6E5F" w:rsidP="00DD6E5F">
      <w:pPr>
        <w:adjustRightInd w:val="0"/>
        <w:spacing w:line="560" w:lineRule="exact"/>
        <w:ind w:firstLineChars="200" w:firstLine="480"/>
        <w:rPr>
          <w:rFonts w:asciiTheme="minorEastAsia" w:hAnsiTheme="minorEastAsia"/>
          <w:sz w:val="24"/>
          <w:szCs w:val="24"/>
        </w:rPr>
      </w:pPr>
      <w:r w:rsidRPr="00DD6E5F">
        <w:rPr>
          <w:rFonts w:asciiTheme="minorEastAsia" w:hAnsiTheme="minorEastAsia" w:hint="eastAsia"/>
          <w:sz w:val="24"/>
          <w:szCs w:val="24"/>
        </w:rPr>
        <w:t>评价体系包括：笔试、实践技能考核、项目实施技能考核、岗位绩效考核、职业资格技能鉴定、厂商认证、技能竞赛等多种考核方式。每门课程评价根据课程的不同特点，采用其中一种或多种考核方式相合的形式进行。</w:t>
      </w:r>
    </w:p>
    <w:p w:rsidR="009761F4" w:rsidRDefault="009761F4" w:rsidP="008C0AD8">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（六）质量管理</w:t>
      </w:r>
    </w:p>
    <w:p w:rsidR="008C0AD8" w:rsidRPr="008C0AD8" w:rsidRDefault="008C0AD8" w:rsidP="008C0AD8">
      <w:pPr>
        <w:adjustRightInd w:val="0"/>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sidRPr="008C0AD8">
        <w:rPr>
          <w:rFonts w:asciiTheme="minorEastAsia" w:hAnsiTheme="minorEastAsia" w:hint="eastAsia"/>
          <w:sz w:val="24"/>
          <w:szCs w:val="24"/>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8C0AD8" w:rsidRPr="008C0AD8" w:rsidRDefault="008C0AD8" w:rsidP="008C0AD8">
      <w:pPr>
        <w:adjustRightInd w:val="0"/>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sidRPr="008C0AD8">
        <w:rPr>
          <w:rFonts w:asciiTheme="minorEastAsia" w:hAnsiTheme="minorEastAsia" w:hint="eastAsia"/>
          <w:sz w:val="24"/>
          <w:szCs w:val="24"/>
        </w:rPr>
        <w:t>完善教学管理机制，加强日常教学组织运行与管理，定期开展 课程建设水平和教学质量诊断与改进，建立健全巡课、</w:t>
      </w:r>
      <w:proofErr w:type="gramStart"/>
      <w:r w:rsidRPr="008C0AD8">
        <w:rPr>
          <w:rFonts w:asciiTheme="minorEastAsia" w:hAnsiTheme="minorEastAsia" w:hint="eastAsia"/>
          <w:sz w:val="24"/>
          <w:szCs w:val="24"/>
        </w:rPr>
        <w:t>昕</w:t>
      </w:r>
      <w:proofErr w:type="gramEnd"/>
      <w:r w:rsidRPr="008C0AD8">
        <w:rPr>
          <w:rFonts w:asciiTheme="minorEastAsia" w:hAnsiTheme="minorEastAsia" w:hint="eastAsia"/>
          <w:sz w:val="24"/>
          <w:szCs w:val="24"/>
        </w:rPr>
        <w:t>课、评教、</w:t>
      </w:r>
      <w:proofErr w:type="gramStart"/>
      <w:r w:rsidRPr="008C0AD8">
        <w:rPr>
          <w:rFonts w:asciiTheme="minorEastAsia" w:hAnsiTheme="minorEastAsia" w:hint="eastAsia"/>
          <w:sz w:val="24"/>
          <w:szCs w:val="24"/>
        </w:rPr>
        <w:t>评学等</w:t>
      </w:r>
      <w:proofErr w:type="gramEnd"/>
      <w:r w:rsidRPr="008C0AD8">
        <w:rPr>
          <w:rFonts w:asciiTheme="minorEastAsia" w:hAnsiTheme="minorEastAsia" w:hint="eastAsia"/>
          <w:sz w:val="24"/>
          <w:szCs w:val="24"/>
        </w:rPr>
        <w:t>制度，建立与企 业联动的实践教学环节督导制度，严明教学纪律，强化教学组织功能，定期开展公开课、示范课等教研活动。</w:t>
      </w:r>
    </w:p>
    <w:p w:rsidR="008C0AD8" w:rsidRPr="00397505" w:rsidRDefault="00397505" w:rsidP="00397505">
      <w:pPr>
        <w:adjustRightInd w:val="0"/>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sidR="008C0AD8" w:rsidRPr="00397505">
        <w:rPr>
          <w:rFonts w:asciiTheme="minorEastAsia" w:hAnsiTheme="minorEastAsia" w:hint="eastAsia"/>
          <w:sz w:val="24"/>
          <w:szCs w:val="24"/>
        </w:rPr>
        <w:t>建立毕业生跟踪反馈机制及社会评价机制，并对生源情况、在校生学业水平、毕业生就业情况等进行分析，定期评价人才培养质量和培养目标达成情况。</w:t>
      </w:r>
    </w:p>
    <w:p w:rsidR="008C0AD8" w:rsidRPr="00397505" w:rsidRDefault="00397505" w:rsidP="00397505">
      <w:pPr>
        <w:adjustRightInd w:val="0"/>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sidR="008C0AD8" w:rsidRPr="00397505">
        <w:rPr>
          <w:rFonts w:asciiTheme="minorEastAsia" w:hAnsiTheme="minorEastAsia" w:hint="eastAsia"/>
          <w:sz w:val="24"/>
          <w:szCs w:val="24"/>
        </w:rPr>
        <w:t>充分利用评价分析结果有效改进专业教学，持续提高人才培养质量。</w:t>
      </w:r>
    </w:p>
    <w:p w:rsidR="009761F4" w:rsidRPr="009278B6" w:rsidRDefault="006E0627" w:rsidP="009761F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w:t>
      </w:r>
      <w:r w:rsidR="009761F4" w:rsidRPr="009278B6">
        <w:rPr>
          <w:rFonts w:ascii="黑体" w:eastAsia="黑体" w:hAnsi="黑体" w:hint="eastAsia"/>
          <w:b/>
          <w:sz w:val="24"/>
          <w:szCs w:val="24"/>
        </w:rPr>
        <w:t>、</w:t>
      </w:r>
      <w:r w:rsidR="009761F4" w:rsidRPr="009278B6">
        <w:rPr>
          <w:rFonts w:ascii="黑体" w:eastAsia="黑体" w:hAnsi="黑体"/>
          <w:b/>
          <w:sz w:val="24"/>
          <w:szCs w:val="24"/>
        </w:rPr>
        <w:t>毕业要求</w:t>
      </w:r>
    </w:p>
    <w:p w:rsidR="009761F4" w:rsidRDefault="009761F4" w:rsidP="009159EA">
      <w:pPr>
        <w:spacing w:line="560" w:lineRule="exact"/>
        <w:ind w:firstLineChars="200" w:firstLine="480"/>
        <w:rPr>
          <w:rFonts w:asciiTheme="minorEastAsia" w:hAnsiTheme="minorEastAsia"/>
          <w:sz w:val="24"/>
          <w:szCs w:val="24"/>
        </w:rPr>
      </w:pPr>
      <w:r w:rsidRPr="00CB3B54">
        <w:rPr>
          <w:rFonts w:asciiTheme="minorEastAsia" w:hAnsiTheme="minorEastAsia" w:hint="eastAsia"/>
          <w:sz w:val="24"/>
          <w:szCs w:val="24"/>
        </w:rPr>
        <w:t>按培养方案修完所有必修</w:t>
      </w:r>
      <w:r w:rsidR="00A53F85">
        <w:rPr>
          <w:rFonts w:asciiTheme="minorEastAsia" w:hAnsiTheme="minorEastAsia" w:hint="eastAsia"/>
          <w:sz w:val="24"/>
          <w:szCs w:val="24"/>
        </w:rPr>
        <w:t>和选修课程并取得</w:t>
      </w:r>
      <w:r w:rsidR="009159EA">
        <w:rPr>
          <w:rFonts w:asciiTheme="minorEastAsia" w:hAnsiTheme="minorEastAsia" w:hint="eastAsia"/>
          <w:sz w:val="24"/>
          <w:szCs w:val="24"/>
        </w:rPr>
        <w:t xml:space="preserve"> </w:t>
      </w:r>
      <w:r w:rsidR="001F126C">
        <w:rPr>
          <w:rFonts w:asciiTheme="minorEastAsia" w:hAnsiTheme="minorEastAsia"/>
          <w:sz w:val="24"/>
          <w:szCs w:val="24"/>
        </w:rPr>
        <w:t>145</w:t>
      </w:r>
      <w:r w:rsidR="001F126C">
        <w:rPr>
          <w:rFonts w:asciiTheme="minorEastAsia" w:hAnsiTheme="minorEastAsia" w:hint="eastAsia"/>
          <w:sz w:val="24"/>
          <w:szCs w:val="24"/>
        </w:rPr>
        <w:t>.</w:t>
      </w:r>
      <w:r w:rsidR="001F126C">
        <w:rPr>
          <w:rFonts w:asciiTheme="minorEastAsia" w:hAnsiTheme="minorEastAsia"/>
          <w:sz w:val="24"/>
          <w:szCs w:val="24"/>
        </w:rPr>
        <w:t>5</w:t>
      </w:r>
      <w:r w:rsidRPr="00CB3B54">
        <w:rPr>
          <w:rFonts w:asciiTheme="minorEastAsia" w:hAnsiTheme="minorEastAsia" w:hint="eastAsia"/>
          <w:sz w:val="24"/>
          <w:szCs w:val="24"/>
        </w:rPr>
        <w:t>学分。</w:t>
      </w:r>
    </w:p>
    <w:p w:rsidR="005269AE" w:rsidRDefault="005269AE" w:rsidP="005269AE">
      <w:pPr>
        <w:spacing w:line="560" w:lineRule="exact"/>
        <w:ind w:firstLineChars="200" w:firstLine="480"/>
        <w:rPr>
          <w:rFonts w:asciiTheme="minorEastAsia" w:hAnsiTheme="minorEastAsia"/>
          <w:sz w:val="24"/>
          <w:szCs w:val="24"/>
        </w:rPr>
      </w:pPr>
    </w:p>
    <w:p w:rsidR="009159EA" w:rsidRDefault="005269AE" w:rsidP="009159EA">
      <w:pPr>
        <w:spacing w:line="560" w:lineRule="exact"/>
        <w:ind w:firstLineChars="200" w:firstLine="480"/>
        <w:rPr>
          <w:rFonts w:asciiTheme="minorEastAsia" w:hAnsiTheme="minorEastAsia"/>
          <w:sz w:val="24"/>
          <w:szCs w:val="24"/>
        </w:rPr>
      </w:pPr>
      <w:r w:rsidRPr="00B606E7">
        <w:rPr>
          <w:rFonts w:asciiTheme="minorEastAsia" w:hAnsiTheme="minorEastAsia" w:hint="eastAsia"/>
          <w:sz w:val="24"/>
          <w:szCs w:val="24"/>
        </w:rPr>
        <w:t>方案制（修）定人：田鉴</w:t>
      </w:r>
      <w:r w:rsidR="00805FA9">
        <w:rPr>
          <w:rFonts w:asciiTheme="minorEastAsia" w:hAnsiTheme="minorEastAsia" w:hint="eastAsia"/>
          <w:sz w:val="24"/>
          <w:szCs w:val="24"/>
        </w:rPr>
        <w:t>、</w:t>
      </w:r>
      <w:r w:rsidR="00805FA9" w:rsidRPr="00B606E7">
        <w:rPr>
          <w:rFonts w:asciiTheme="minorEastAsia" w:hAnsiTheme="minorEastAsia" w:hint="eastAsia"/>
          <w:sz w:val="24"/>
          <w:szCs w:val="24"/>
        </w:rPr>
        <w:t>陈树贤、</w:t>
      </w:r>
      <w:r w:rsidRPr="00B606E7">
        <w:rPr>
          <w:rFonts w:asciiTheme="minorEastAsia" w:hAnsiTheme="minorEastAsia" w:hint="eastAsia"/>
          <w:sz w:val="24"/>
          <w:szCs w:val="24"/>
        </w:rPr>
        <w:t>陆玉立、</w:t>
      </w:r>
      <w:r w:rsidR="00805FA9" w:rsidRPr="00B606E7">
        <w:rPr>
          <w:rFonts w:asciiTheme="minorEastAsia" w:hAnsiTheme="minorEastAsia" w:hint="eastAsia"/>
          <w:sz w:val="24"/>
          <w:szCs w:val="24"/>
        </w:rPr>
        <w:t>刘东亮、</w:t>
      </w:r>
      <w:r w:rsidR="00902C95" w:rsidRPr="00B606E7">
        <w:rPr>
          <w:rFonts w:asciiTheme="minorEastAsia" w:hAnsiTheme="minorEastAsia" w:hint="eastAsia"/>
          <w:sz w:val="24"/>
          <w:szCs w:val="24"/>
        </w:rPr>
        <w:t>杨静、陆汝梅、</w:t>
      </w:r>
      <w:r w:rsidRPr="00B606E7">
        <w:rPr>
          <w:rFonts w:asciiTheme="minorEastAsia" w:hAnsiTheme="minorEastAsia" w:hint="eastAsia"/>
          <w:sz w:val="24"/>
          <w:szCs w:val="24"/>
        </w:rPr>
        <w:t>宋雅丽、孙晓梅</w:t>
      </w:r>
      <w:r>
        <w:rPr>
          <w:rFonts w:asciiTheme="minorEastAsia" w:hAnsiTheme="minorEastAsia" w:hint="eastAsia"/>
          <w:sz w:val="24"/>
          <w:szCs w:val="24"/>
        </w:rPr>
        <w:t>、戴吉</w:t>
      </w:r>
      <w:r w:rsidR="001C0395">
        <w:rPr>
          <w:rFonts w:asciiTheme="minorEastAsia" w:hAnsiTheme="minorEastAsia" w:hint="eastAsia"/>
          <w:sz w:val="24"/>
          <w:szCs w:val="24"/>
        </w:rPr>
        <w:t>。</w:t>
      </w:r>
    </w:p>
    <w:p w:rsidR="009159EA" w:rsidRDefault="009159EA" w:rsidP="009159EA">
      <w:pPr>
        <w:spacing w:line="560" w:lineRule="exact"/>
        <w:ind w:firstLineChars="200" w:firstLine="480"/>
        <w:rPr>
          <w:rFonts w:asciiTheme="minorEastAsia" w:hAnsiTheme="minorEastAsia"/>
          <w:sz w:val="24"/>
          <w:szCs w:val="24"/>
        </w:rPr>
      </w:pPr>
    </w:p>
    <w:p w:rsidR="009159EA" w:rsidRDefault="009159EA" w:rsidP="009159EA">
      <w:pPr>
        <w:spacing w:line="560" w:lineRule="exact"/>
        <w:ind w:firstLineChars="200" w:firstLine="480"/>
        <w:rPr>
          <w:rFonts w:asciiTheme="minorEastAsia" w:hAnsiTheme="minorEastAsia"/>
          <w:sz w:val="24"/>
          <w:szCs w:val="24"/>
        </w:rPr>
      </w:pPr>
    </w:p>
    <w:p w:rsidR="009159EA" w:rsidRDefault="009159EA" w:rsidP="009159EA">
      <w:pPr>
        <w:spacing w:line="560" w:lineRule="exact"/>
        <w:ind w:firstLineChars="200" w:firstLine="480"/>
        <w:rPr>
          <w:rFonts w:asciiTheme="minorEastAsia" w:hAnsiTheme="minorEastAsia"/>
          <w:sz w:val="24"/>
          <w:szCs w:val="24"/>
        </w:rPr>
      </w:pPr>
    </w:p>
    <w:sectPr w:rsidR="009159EA" w:rsidSect="00EB38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519" w:rsidRDefault="00C35519" w:rsidP="008B0F3D">
      <w:r>
        <w:separator/>
      </w:r>
    </w:p>
  </w:endnote>
  <w:endnote w:type="continuationSeparator" w:id="0">
    <w:p w:rsidR="00C35519" w:rsidRDefault="00C35519" w:rsidP="008B0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519" w:rsidRDefault="00C35519" w:rsidP="008B0F3D">
      <w:r>
        <w:separator/>
      </w:r>
    </w:p>
  </w:footnote>
  <w:footnote w:type="continuationSeparator" w:id="0">
    <w:p w:rsidR="00C35519" w:rsidRDefault="00C35519" w:rsidP="008B0F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01FBD"/>
    <w:rsid w:val="00012D70"/>
    <w:rsid w:val="0002022B"/>
    <w:rsid w:val="00020683"/>
    <w:rsid w:val="00044865"/>
    <w:rsid w:val="000569A9"/>
    <w:rsid w:val="00065790"/>
    <w:rsid w:val="000665A0"/>
    <w:rsid w:val="00070AC6"/>
    <w:rsid w:val="000710F5"/>
    <w:rsid w:val="00074E56"/>
    <w:rsid w:val="00080B9D"/>
    <w:rsid w:val="0008209F"/>
    <w:rsid w:val="00082CEC"/>
    <w:rsid w:val="0008716C"/>
    <w:rsid w:val="000924EC"/>
    <w:rsid w:val="000A1041"/>
    <w:rsid w:val="000A4BFD"/>
    <w:rsid w:val="000B35D7"/>
    <w:rsid w:val="000B37B7"/>
    <w:rsid w:val="000C6E90"/>
    <w:rsid w:val="000E0F66"/>
    <w:rsid w:val="000E4C0E"/>
    <w:rsid w:val="000E6805"/>
    <w:rsid w:val="000F42EF"/>
    <w:rsid w:val="000F482C"/>
    <w:rsid w:val="0010045F"/>
    <w:rsid w:val="00100475"/>
    <w:rsid w:val="00106ECE"/>
    <w:rsid w:val="00107E29"/>
    <w:rsid w:val="001100C7"/>
    <w:rsid w:val="001100F4"/>
    <w:rsid w:val="00127DE6"/>
    <w:rsid w:val="0013056F"/>
    <w:rsid w:val="00142499"/>
    <w:rsid w:val="0014384D"/>
    <w:rsid w:val="00185627"/>
    <w:rsid w:val="00187D65"/>
    <w:rsid w:val="00193767"/>
    <w:rsid w:val="00194154"/>
    <w:rsid w:val="001A03B4"/>
    <w:rsid w:val="001A1F17"/>
    <w:rsid w:val="001A2ED8"/>
    <w:rsid w:val="001B0F7D"/>
    <w:rsid w:val="001C0395"/>
    <w:rsid w:val="001C174E"/>
    <w:rsid w:val="001C18E3"/>
    <w:rsid w:val="001C451B"/>
    <w:rsid w:val="001C78FD"/>
    <w:rsid w:val="001E335B"/>
    <w:rsid w:val="001E6462"/>
    <w:rsid w:val="001F126C"/>
    <w:rsid w:val="001F5A29"/>
    <w:rsid w:val="001F6CEB"/>
    <w:rsid w:val="002129CD"/>
    <w:rsid w:val="0021477C"/>
    <w:rsid w:val="0021493F"/>
    <w:rsid w:val="00233BB6"/>
    <w:rsid w:val="002439F8"/>
    <w:rsid w:val="00244F5C"/>
    <w:rsid w:val="00253457"/>
    <w:rsid w:val="00283D61"/>
    <w:rsid w:val="00284430"/>
    <w:rsid w:val="00293993"/>
    <w:rsid w:val="002939EC"/>
    <w:rsid w:val="00293FCC"/>
    <w:rsid w:val="002A0510"/>
    <w:rsid w:val="002A1D08"/>
    <w:rsid w:val="002B6E18"/>
    <w:rsid w:val="002B7B84"/>
    <w:rsid w:val="002C0D04"/>
    <w:rsid w:val="002C0DDF"/>
    <w:rsid w:val="002D67E9"/>
    <w:rsid w:val="002E712B"/>
    <w:rsid w:val="002F6DB0"/>
    <w:rsid w:val="00300D8E"/>
    <w:rsid w:val="003021EC"/>
    <w:rsid w:val="00304EA3"/>
    <w:rsid w:val="00322745"/>
    <w:rsid w:val="00327006"/>
    <w:rsid w:val="00333106"/>
    <w:rsid w:val="003377DE"/>
    <w:rsid w:val="003431AD"/>
    <w:rsid w:val="003434A1"/>
    <w:rsid w:val="0034688C"/>
    <w:rsid w:val="003572C8"/>
    <w:rsid w:val="00362A76"/>
    <w:rsid w:val="003838D6"/>
    <w:rsid w:val="00383CDE"/>
    <w:rsid w:val="00385932"/>
    <w:rsid w:val="00386E85"/>
    <w:rsid w:val="00391716"/>
    <w:rsid w:val="00391BC1"/>
    <w:rsid w:val="00392C6A"/>
    <w:rsid w:val="00395367"/>
    <w:rsid w:val="00397505"/>
    <w:rsid w:val="00397EAE"/>
    <w:rsid w:val="003A50C2"/>
    <w:rsid w:val="003B49A0"/>
    <w:rsid w:val="003B4AA3"/>
    <w:rsid w:val="003B5601"/>
    <w:rsid w:val="003B5875"/>
    <w:rsid w:val="003C7F49"/>
    <w:rsid w:val="003D5D5B"/>
    <w:rsid w:val="003E0613"/>
    <w:rsid w:val="003E3A93"/>
    <w:rsid w:val="003E4EC8"/>
    <w:rsid w:val="003F2DC7"/>
    <w:rsid w:val="00400BED"/>
    <w:rsid w:val="00403A2F"/>
    <w:rsid w:val="00404521"/>
    <w:rsid w:val="004116B3"/>
    <w:rsid w:val="004150D1"/>
    <w:rsid w:val="0043402E"/>
    <w:rsid w:val="004544FE"/>
    <w:rsid w:val="00476CB4"/>
    <w:rsid w:val="004840E8"/>
    <w:rsid w:val="004870D9"/>
    <w:rsid w:val="004930DD"/>
    <w:rsid w:val="004977EF"/>
    <w:rsid w:val="004B0625"/>
    <w:rsid w:val="004B33E8"/>
    <w:rsid w:val="004B7421"/>
    <w:rsid w:val="004C4E1F"/>
    <w:rsid w:val="004C609E"/>
    <w:rsid w:val="004D075D"/>
    <w:rsid w:val="004E2C37"/>
    <w:rsid w:val="004F3E76"/>
    <w:rsid w:val="00500094"/>
    <w:rsid w:val="00504EFA"/>
    <w:rsid w:val="00513DF9"/>
    <w:rsid w:val="005269AE"/>
    <w:rsid w:val="00526BE7"/>
    <w:rsid w:val="00534740"/>
    <w:rsid w:val="00534E8E"/>
    <w:rsid w:val="0053727D"/>
    <w:rsid w:val="00541DF1"/>
    <w:rsid w:val="00560141"/>
    <w:rsid w:val="0057024A"/>
    <w:rsid w:val="00577D3E"/>
    <w:rsid w:val="00581EE4"/>
    <w:rsid w:val="00582F0D"/>
    <w:rsid w:val="00584694"/>
    <w:rsid w:val="005935F0"/>
    <w:rsid w:val="005A4C64"/>
    <w:rsid w:val="005A75B7"/>
    <w:rsid w:val="005B1DDC"/>
    <w:rsid w:val="005C42B8"/>
    <w:rsid w:val="005D2202"/>
    <w:rsid w:val="005E7DC6"/>
    <w:rsid w:val="005F2E2A"/>
    <w:rsid w:val="005F4092"/>
    <w:rsid w:val="005F4DF4"/>
    <w:rsid w:val="005F6069"/>
    <w:rsid w:val="005F62EC"/>
    <w:rsid w:val="00601407"/>
    <w:rsid w:val="00604701"/>
    <w:rsid w:val="00607923"/>
    <w:rsid w:val="006151F5"/>
    <w:rsid w:val="00617264"/>
    <w:rsid w:val="00627A58"/>
    <w:rsid w:val="00644B26"/>
    <w:rsid w:val="00644C1D"/>
    <w:rsid w:val="00646D27"/>
    <w:rsid w:val="00653367"/>
    <w:rsid w:val="006544A6"/>
    <w:rsid w:val="00666D25"/>
    <w:rsid w:val="006942D8"/>
    <w:rsid w:val="006A278D"/>
    <w:rsid w:val="006C3D8D"/>
    <w:rsid w:val="006C3DB3"/>
    <w:rsid w:val="006C55AD"/>
    <w:rsid w:val="006D2800"/>
    <w:rsid w:val="006D2EF2"/>
    <w:rsid w:val="006D3BC3"/>
    <w:rsid w:val="006E0627"/>
    <w:rsid w:val="006E642E"/>
    <w:rsid w:val="00710EB3"/>
    <w:rsid w:val="00711C1F"/>
    <w:rsid w:val="007128F9"/>
    <w:rsid w:val="00716F0C"/>
    <w:rsid w:val="00731121"/>
    <w:rsid w:val="007404E2"/>
    <w:rsid w:val="00741C64"/>
    <w:rsid w:val="00747E64"/>
    <w:rsid w:val="00752040"/>
    <w:rsid w:val="00764C54"/>
    <w:rsid w:val="007660F5"/>
    <w:rsid w:val="0077084A"/>
    <w:rsid w:val="007752CC"/>
    <w:rsid w:val="0078641C"/>
    <w:rsid w:val="00796CF4"/>
    <w:rsid w:val="007A2C29"/>
    <w:rsid w:val="007C21E2"/>
    <w:rsid w:val="007D6BB1"/>
    <w:rsid w:val="007E6204"/>
    <w:rsid w:val="007F01D5"/>
    <w:rsid w:val="007F3142"/>
    <w:rsid w:val="008059D0"/>
    <w:rsid w:val="00805FA9"/>
    <w:rsid w:val="008108E7"/>
    <w:rsid w:val="00830890"/>
    <w:rsid w:val="00840011"/>
    <w:rsid w:val="008657E4"/>
    <w:rsid w:val="00885629"/>
    <w:rsid w:val="0089016E"/>
    <w:rsid w:val="0089028B"/>
    <w:rsid w:val="00897502"/>
    <w:rsid w:val="008B0F3D"/>
    <w:rsid w:val="008B11AB"/>
    <w:rsid w:val="008B5C98"/>
    <w:rsid w:val="008B5D5B"/>
    <w:rsid w:val="008C0AD8"/>
    <w:rsid w:val="008C1187"/>
    <w:rsid w:val="008C31DF"/>
    <w:rsid w:val="008D0D4D"/>
    <w:rsid w:val="008D41BE"/>
    <w:rsid w:val="008E0877"/>
    <w:rsid w:val="008E715C"/>
    <w:rsid w:val="008F1FF4"/>
    <w:rsid w:val="008F4522"/>
    <w:rsid w:val="008F4E2C"/>
    <w:rsid w:val="008F5C56"/>
    <w:rsid w:val="00900C0B"/>
    <w:rsid w:val="00902C95"/>
    <w:rsid w:val="00906802"/>
    <w:rsid w:val="00911995"/>
    <w:rsid w:val="009159EA"/>
    <w:rsid w:val="009204F7"/>
    <w:rsid w:val="009239CA"/>
    <w:rsid w:val="00937479"/>
    <w:rsid w:val="00947047"/>
    <w:rsid w:val="00957F61"/>
    <w:rsid w:val="00962404"/>
    <w:rsid w:val="00964140"/>
    <w:rsid w:val="00970099"/>
    <w:rsid w:val="009761F4"/>
    <w:rsid w:val="009821C5"/>
    <w:rsid w:val="0098354C"/>
    <w:rsid w:val="00983AFD"/>
    <w:rsid w:val="00991027"/>
    <w:rsid w:val="009A14A2"/>
    <w:rsid w:val="009A2DA3"/>
    <w:rsid w:val="009D74CB"/>
    <w:rsid w:val="009E1D8F"/>
    <w:rsid w:val="009E3D52"/>
    <w:rsid w:val="009F12DB"/>
    <w:rsid w:val="00A00582"/>
    <w:rsid w:val="00A006A4"/>
    <w:rsid w:val="00A0229E"/>
    <w:rsid w:val="00A03E5F"/>
    <w:rsid w:val="00A14364"/>
    <w:rsid w:val="00A14B97"/>
    <w:rsid w:val="00A16209"/>
    <w:rsid w:val="00A275C6"/>
    <w:rsid w:val="00A324C3"/>
    <w:rsid w:val="00A35CAB"/>
    <w:rsid w:val="00A41928"/>
    <w:rsid w:val="00A439EE"/>
    <w:rsid w:val="00A44E15"/>
    <w:rsid w:val="00A53F85"/>
    <w:rsid w:val="00A650E5"/>
    <w:rsid w:val="00A9458C"/>
    <w:rsid w:val="00A970E1"/>
    <w:rsid w:val="00A97132"/>
    <w:rsid w:val="00A978C9"/>
    <w:rsid w:val="00AA2631"/>
    <w:rsid w:val="00AB064D"/>
    <w:rsid w:val="00AB18C9"/>
    <w:rsid w:val="00AB2349"/>
    <w:rsid w:val="00AB24A3"/>
    <w:rsid w:val="00AB3695"/>
    <w:rsid w:val="00AB40D3"/>
    <w:rsid w:val="00AC3EDE"/>
    <w:rsid w:val="00AC58CA"/>
    <w:rsid w:val="00AD2C45"/>
    <w:rsid w:val="00AE15EC"/>
    <w:rsid w:val="00AF0DC0"/>
    <w:rsid w:val="00AF2499"/>
    <w:rsid w:val="00B015FF"/>
    <w:rsid w:val="00B12210"/>
    <w:rsid w:val="00B160E7"/>
    <w:rsid w:val="00B23772"/>
    <w:rsid w:val="00B258AE"/>
    <w:rsid w:val="00B3401E"/>
    <w:rsid w:val="00B35236"/>
    <w:rsid w:val="00B35BD7"/>
    <w:rsid w:val="00B36654"/>
    <w:rsid w:val="00B41E4D"/>
    <w:rsid w:val="00B4695A"/>
    <w:rsid w:val="00B52A52"/>
    <w:rsid w:val="00B57BEE"/>
    <w:rsid w:val="00B61048"/>
    <w:rsid w:val="00B61AAC"/>
    <w:rsid w:val="00B761C0"/>
    <w:rsid w:val="00B97C94"/>
    <w:rsid w:val="00BA20F0"/>
    <w:rsid w:val="00BB00BB"/>
    <w:rsid w:val="00BB7111"/>
    <w:rsid w:val="00BC56B9"/>
    <w:rsid w:val="00BC670F"/>
    <w:rsid w:val="00BC7109"/>
    <w:rsid w:val="00BD0968"/>
    <w:rsid w:val="00BD3A40"/>
    <w:rsid w:val="00BD6148"/>
    <w:rsid w:val="00BD6180"/>
    <w:rsid w:val="00BE46A9"/>
    <w:rsid w:val="00BF6E30"/>
    <w:rsid w:val="00C10BC8"/>
    <w:rsid w:val="00C20836"/>
    <w:rsid w:val="00C338F1"/>
    <w:rsid w:val="00C35519"/>
    <w:rsid w:val="00C37B7B"/>
    <w:rsid w:val="00C40EF9"/>
    <w:rsid w:val="00C45F64"/>
    <w:rsid w:val="00C525D8"/>
    <w:rsid w:val="00C53222"/>
    <w:rsid w:val="00C54F2F"/>
    <w:rsid w:val="00C56FD8"/>
    <w:rsid w:val="00C61D98"/>
    <w:rsid w:val="00C62B4D"/>
    <w:rsid w:val="00C67C81"/>
    <w:rsid w:val="00C7078F"/>
    <w:rsid w:val="00C8558C"/>
    <w:rsid w:val="00C90CEF"/>
    <w:rsid w:val="00C90D85"/>
    <w:rsid w:val="00C949F2"/>
    <w:rsid w:val="00CA270A"/>
    <w:rsid w:val="00CA5C6E"/>
    <w:rsid w:val="00CB380E"/>
    <w:rsid w:val="00CC29EB"/>
    <w:rsid w:val="00CC44BA"/>
    <w:rsid w:val="00CD089C"/>
    <w:rsid w:val="00CE4C65"/>
    <w:rsid w:val="00CE5D12"/>
    <w:rsid w:val="00CF28D8"/>
    <w:rsid w:val="00CF2F48"/>
    <w:rsid w:val="00CF53EA"/>
    <w:rsid w:val="00CF7772"/>
    <w:rsid w:val="00D023F4"/>
    <w:rsid w:val="00D1475F"/>
    <w:rsid w:val="00D17D1B"/>
    <w:rsid w:val="00D21279"/>
    <w:rsid w:val="00D347E1"/>
    <w:rsid w:val="00D747EB"/>
    <w:rsid w:val="00D86684"/>
    <w:rsid w:val="00D87097"/>
    <w:rsid w:val="00D9459D"/>
    <w:rsid w:val="00DA3C6F"/>
    <w:rsid w:val="00DA5DF6"/>
    <w:rsid w:val="00DB7105"/>
    <w:rsid w:val="00DC3271"/>
    <w:rsid w:val="00DD202C"/>
    <w:rsid w:val="00DD6E5F"/>
    <w:rsid w:val="00DE4A60"/>
    <w:rsid w:val="00DF1CDD"/>
    <w:rsid w:val="00DF5FC4"/>
    <w:rsid w:val="00E0252A"/>
    <w:rsid w:val="00E04957"/>
    <w:rsid w:val="00E1311D"/>
    <w:rsid w:val="00E142BF"/>
    <w:rsid w:val="00E2787B"/>
    <w:rsid w:val="00E45606"/>
    <w:rsid w:val="00E46E31"/>
    <w:rsid w:val="00E47C61"/>
    <w:rsid w:val="00E73DB3"/>
    <w:rsid w:val="00E82F1E"/>
    <w:rsid w:val="00E929CB"/>
    <w:rsid w:val="00E953B0"/>
    <w:rsid w:val="00EA7171"/>
    <w:rsid w:val="00EB3822"/>
    <w:rsid w:val="00ED0244"/>
    <w:rsid w:val="00EE349A"/>
    <w:rsid w:val="00EE3610"/>
    <w:rsid w:val="00EE3E08"/>
    <w:rsid w:val="00EE46BB"/>
    <w:rsid w:val="00F25BDB"/>
    <w:rsid w:val="00F33942"/>
    <w:rsid w:val="00F43E1D"/>
    <w:rsid w:val="00F5352F"/>
    <w:rsid w:val="00F55E83"/>
    <w:rsid w:val="00F75F8B"/>
    <w:rsid w:val="00F83D9B"/>
    <w:rsid w:val="00F9243F"/>
    <w:rsid w:val="00FA4559"/>
    <w:rsid w:val="00FB5776"/>
    <w:rsid w:val="00FB5955"/>
    <w:rsid w:val="00FC45EF"/>
    <w:rsid w:val="00FD180C"/>
    <w:rsid w:val="00FE064B"/>
    <w:rsid w:val="00FE0D88"/>
    <w:rsid w:val="00FE4406"/>
    <w:rsid w:val="00FE4511"/>
    <w:rsid w:val="00FF2C96"/>
    <w:rsid w:val="00FF5747"/>
    <w:rsid w:val="00FF623A"/>
    <w:rsid w:val="00FF7B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1F4"/>
    <w:pPr>
      <w:widowControl w:val="0"/>
      <w:jc w:val="both"/>
    </w:pPr>
  </w:style>
  <w:style w:type="paragraph" w:styleId="1">
    <w:name w:val="heading 1"/>
    <w:basedOn w:val="a"/>
    <w:next w:val="a"/>
    <w:link w:val="1Char"/>
    <w:uiPriority w:val="9"/>
    <w:qFormat/>
    <w:rsid w:val="009761F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C3D8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9761F4"/>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761F4"/>
    <w:rPr>
      <w:b/>
      <w:bCs/>
      <w:kern w:val="44"/>
      <w:sz w:val="44"/>
      <w:szCs w:val="44"/>
    </w:rPr>
  </w:style>
  <w:style w:type="character" w:customStyle="1" w:styleId="3Char">
    <w:name w:val="标题 3 Char"/>
    <w:basedOn w:val="a0"/>
    <w:link w:val="3"/>
    <w:rsid w:val="009761F4"/>
    <w:rPr>
      <w:rFonts w:ascii="Times New Roman" w:eastAsia="宋体" w:hAnsi="Times New Roman" w:cs="Times New Roman"/>
      <w:sz w:val="24"/>
      <w:szCs w:val="20"/>
    </w:rPr>
  </w:style>
  <w:style w:type="character" w:styleId="a3">
    <w:name w:val="Hyperlink"/>
    <w:basedOn w:val="a0"/>
    <w:uiPriority w:val="99"/>
    <w:semiHidden/>
    <w:unhideWhenUsed/>
    <w:rsid w:val="009761F4"/>
    <w:rPr>
      <w:color w:val="0000FF"/>
      <w:u w:val="single"/>
    </w:rPr>
  </w:style>
  <w:style w:type="paragraph" w:styleId="a4">
    <w:name w:val="header"/>
    <w:basedOn w:val="a"/>
    <w:link w:val="Char"/>
    <w:uiPriority w:val="99"/>
    <w:unhideWhenUsed/>
    <w:rsid w:val="0097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761F4"/>
    <w:rPr>
      <w:sz w:val="18"/>
      <w:szCs w:val="18"/>
    </w:rPr>
  </w:style>
  <w:style w:type="paragraph" w:styleId="a5">
    <w:name w:val="footer"/>
    <w:basedOn w:val="a"/>
    <w:link w:val="Char0"/>
    <w:uiPriority w:val="99"/>
    <w:unhideWhenUsed/>
    <w:rsid w:val="009761F4"/>
    <w:pPr>
      <w:tabs>
        <w:tab w:val="center" w:pos="4153"/>
        <w:tab w:val="right" w:pos="8306"/>
      </w:tabs>
      <w:snapToGrid w:val="0"/>
      <w:jc w:val="left"/>
    </w:pPr>
    <w:rPr>
      <w:sz w:val="18"/>
      <w:szCs w:val="18"/>
    </w:rPr>
  </w:style>
  <w:style w:type="character" w:customStyle="1" w:styleId="Char0">
    <w:name w:val="页脚 Char"/>
    <w:basedOn w:val="a0"/>
    <w:link w:val="a5"/>
    <w:uiPriority w:val="99"/>
    <w:rsid w:val="009761F4"/>
    <w:rPr>
      <w:sz w:val="18"/>
      <w:szCs w:val="18"/>
    </w:rPr>
  </w:style>
  <w:style w:type="character" w:styleId="a6">
    <w:name w:val="annotation reference"/>
    <w:basedOn w:val="a0"/>
    <w:semiHidden/>
    <w:unhideWhenUsed/>
    <w:rsid w:val="009761F4"/>
    <w:rPr>
      <w:sz w:val="21"/>
      <w:szCs w:val="21"/>
    </w:rPr>
  </w:style>
  <w:style w:type="paragraph" w:styleId="a7">
    <w:name w:val="annotation text"/>
    <w:basedOn w:val="a"/>
    <w:link w:val="Char1"/>
    <w:uiPriority w:val="99"/>
    <w:unhideWhenUsed/>
    <w:rsid w:val="009761F4"/>
    <w:pPr>
      <w:jc w:val="left"/>
    </w:pPr>
  </w:style>
  <w:style w:type="character" w:customStyle="1" w:styleId="Char1">
    <w:name w:val="批注文字 Char"/>
    <w:basedOn w:val="a0"/>
    <w:link w:val="a7"/>
    <w:uiPriority w:val="99"/>
    <w:rsid w:val="009761F4"/>
  </w:style>
  <w:style w:type="paragraph" w:styleId="a8">
    <w:name w:val="annotation subject"/>
    <w:basedOn w:val="a7"/>
    <w:next w:val="a7"/>
    <w:link w:val="Char2"/>
    <w:uiPriority w:val="99"/>
    <w:semiHidden/>
    <w:unhideWhenUsed/>
    <w:rsid w:val="009761F4"/>
    <w:rPr>
      <w:b/>
      <w:bCs/>
    </w:rPr>
  </w:style>
  <w:style w:type="character" w:customStyle="1" w:styleId="Char2">
    <w:name w:val="批注主题 Char"/>
    <w:basedOn w:val="Char1"/>
    <w:link w:val="a8"/>
    <w:uiPriority w:val="99"/>
    <w:semiHidden/>
    <w:rsid w:val="009761F4"/>
    <w:rPr>
      <w:b/>
      <w:bCs/>
    </w:rPr>
  </w:style>
  <w:style w:type="paragraph" w:styleId="a9">
    <w:name w:val="Balloon Text"/>
    <w:basedOn w:val="a"/>
    <w:link w:val="Char3"/>
    <w:uiPriority w:val="99"/>
    <w:semiHidden/>
    <w:unhideWhenUsed/>
    <w:rsid w:val="009761F4"/>
    <w:rPr>
      <w:sz w:val="18"/>
      <w:szCs w:val="18"/>
    </w:rPr>
  </w:style>
  <w:style w:type="character" w:customStyle="1" w:styleId="Char3">
    <w:name w:val="批注框文本 Char"/>
    <w:basedOn w:val="a0"/>
    <w:link w:val="a9"/>
    <w:uiPriority w:val="99"/>
    <w:semiHidden/>
    <w:rsid w:val="009761F4"/>
    <w:rPr>
      <w:sz w:val="18"/>
      <w:szCs w:val="18"/>
    </w:rPr>
  </w:style>
  <w:style w:type="paragraph" w:customStyle="1" w:styleId="22">
    <w:name w:val="样式 行距: 最小值 22 磅"/>
    <w:basedOn w:val="a"/>
    <w:rsid w:val="009761F4"/>
    <w:pPr>
      <w:spacing w:line="440" w:lineRule="atLeast"/>
      <w:ind w:firstLineChars="225" w:firstLine="225"/>
    </w:pPr>
    <w:rPr>
      <w:rFonts w:ascii="Times New Roman" w:eastAsia="宋体" w:hAnsi="Times New Roman" w:cs="宋体"/>
      <w:sz w:val="28"/>
      <w:szCs w:val="20"/>
    </w:rPr>
  </w:style>
  <w:style w:type="table" w:styleId="aa">
    <w:name w:val="Table Grid"/>
    <w:basedOn w:val="a1"/>
    <w:uiPriority w:val="59"/>
    <w:rsid w:val="009761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761F4"/>
  </w:style>
  <w:style w:type="paragraph" w:styleId="ab">
    <w:name w:val="Title"/>
    <w:basedOn w:val="a"/>
    <w:next w:val="a"/>
    <w:link w:val="Char4"/>
    <w:qFormat/>
    <w:rsid w:val="009761F4"/>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b"/>
    <w:rsid w:val="009761F4"/>
    <w:rPr>
      <w:rFonts w:ascii="Cambria" w:eastAsia="宋体" w:hAnsi="Cambria" w:cs="Times New Roman"/>
      <w:b/>
      <w:bCs/>
      <w:sz w:val="44"/>
      <w:szCs w:val="32"/>
    </w:rPr>
  </w:style>
  <w:style w:type="paragraph" w:customStyle="1" w:styleId="20">
    <w:name w:val="样式 首行缩进:  2 字符"/>
    <w:basedOn w:val="a"/>
    <w:link w:val="2Char0"/>
    <w:uiPriority w:val="99"/>
    <w:qFormat/>
    <w:rsid w:val="00644C1D"/>
    <w:pPr>
      <w:topLinePunct/>
      <w:adjustRightInd w:val="0"/>
      <w:ind w:firstLineChars="200" w:firstLine="200"/>
    </w:pPr>
    <w:rPr>
      <w:rFonts w:ascii="Times New Roman" w:eastAsia="宋体" w:hAnsi="Times New Roman" w:cs="Times New Roman"/>
      <w:kern w:val="0"/>
      <w:sz w:val="20"/>
      <w:szCs w:val="20"/>
    </w:rPr>
  </w:style>
  <w:style w:type="character" w:customStyle="1" w:styleId="2Char0">
    <w:name w:val="样式 首行缩进:  2 字符 Char"/>
    <w:link w:val="20"/>
    <w:uiPriority w:val="99"/>
    <w:qFormat/>
    <w:locked/>
    <w:rsid w:val="00644C1D"/>
    <w:rPr>
      <w:rFonts w:ascii="Times New Roman" w:eastAsia="宋体" w:hAnsi="Times New Roman" w:cs="Times New Roman"/>
      <w:kern w:val="0"/>
      <w:sz w:val="20"/>
      <w:szCs w:val="20"/>
    </w:rPr>
  </w:style>
  <w:style w:type="character" w:customStyle="1" w:styleId="2Char">
    <w:name w:val="标题 2 Char"/>
    <w:basedOn w:val="a0"/>
    <w:link w:val="2"/>
    <w:uiPriority w:val="9"/>
    <w:rsid w:val="006C3D8D"/>
    <w:rPr>
      <w:rFonts w:asciiTheme="majorHAnsi" w:eastAsiaTheme="majorEastAsia" w:hAnsiTheme="majorHAnsi" w:cstheme="majorBidi"/>
      <w:b/>
      <w:bCs/>
      <w:sz w:val="32"/>
      <w:szCs w:val="32"/>
    </w:rPr>
  </w:style>
  <w:style w:type="table" w:customStyle="1" w:styleId="10">
    <w:name w:val="网格型1"/>
    <w:basedOn w:val="a1"/>
    <w:next w:val="aa"/>
    <w:uiPriority w:val="59"/>
    <w:qFormat/>
    <w:rsid w:val="002129CD"/>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82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424718&amp;ss_c=ssc.citiao.link" TargetMode="External"/><Relationship Id="rId3" Type="http://schemas.openxmlformats.org/officeDocument/2006/relationships/settings" Target="settings.xml"/><Relationship Id="rId7" Type="http://schemas.openxmlformats.org/officeDocument/2006/relationships/hyperlink" Target="https://baike.sogou.com/lemma/ShowInnerLink.htm?lemmaId=300085&amp;ss_c=ssc.citiao.lin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1081</TotalTime>
  <Pages>26</Pages>
  <Words>3130</Words>
  <Characters>17844</Characters>
  <Application>Microsoft Office Word</Application>
  <DocSecurity>0</DocSecurity>
  <Lines>148</Lines>
  <Paragraphs>41</Paragraphs>
  <ScaleCrop>false</ScaleCrop>
  <Company>AHIP</Company>
  <LinksUpToDate>false</LinksUpToDate>
  <CharactersWithSpaces>20933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ID=jufeng</cp:lastModifiedBy>
  <cp:revision>437</cp:revision>
  <cp:lastPrinted>2020-03-23T07:49:00Z</cp:lastPrinted>
  <dcterms:created xsi:type="dcterms:W3CDTF">2018-04-28T00:16:00Z</dcterms:created>
  <dcterms:modified xsi:type="dcterms:W3CDTF">2020-03-27T07:53:00Z</dcterms:modified>
</cp:coreProperties>
</file>